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509" w:rsidRDefault="00A23A60" w:rsidP="001E7CC4">
      <w:pPr>
        <w:widowControl w:val="0"/>
        <w:overflowPunct w:val="0"/>
        <w:autoSpaceDE w:val="0"/>
        <w:autoSpaceDN w:val="0"/>
        <w:adjustRightInd w:val="0"/>
        <w:spacing w:after="0" w:line="232" w:lineRule="auto"/>
        <w:ind w:left="2004" w:right="1860" w:hanging="526"/>
        <w:jc w:val="both"/>
        <w:rPr>
          <w:rFonts w:ascii="Times" w:hAnsi="Times" w:cs="Times"/>
          <w:sz w:val="24"/>
          <w:szCs w:val="24"/>
        </w:rPr>
      </w:pPr>
      <w:bookmarkStart w:id="0" w:name="_GoBack"/>
      <w:bookmarkEnd w:id="0"/>
      <w:r>
        <w:rPr>
          <w:rFonts w:ascii="Times" w:hAnsi="Times" w:cs="Times"/>
          <w:sz w:val="24"/>
          <w:szCs w:val="24"/>
        </w:rPr>
        <w:t>Sáska k</w:t>
      </w:r>
      <w:r w:rsidR="001E7CC4">
        <w:rPr>
          <w:rFonts w:ascii="Times" w:hAnsi="Times" w:cs="Times"/>
          <w:sz w:val="24"/>
          <w:szCs w:val="24"/>
        </w:rPr>
        <w:t>özség Önkormányzata Képvisel</w:t>
      </w:r>
      <w:r w:rsidR="001E7CC4">
        <w:rPr>
          <w:rFonts w:ascii="Times New Roman" w:hAnsi="Times New Roman"/>
          <w:sz w:val="24"/>
          <w:szCs w:val="24"/>
        </w:rPr>
        <w:t>ő</w:t>
      </w:r>
      <w:r w:rsidR="00FC7509">
        <w:rPr>
          <w:rFonts w:ascii="Times" w:hAnsi="Times" w:cs="Times"/>
          <w:sz w:val="24"/>
          <w:szCs w:val="24"/>
        </w:rPr>
        <w:t>-testülete</w:t>
      </w:r>
    </w:p>
    <w:p w:rsidR="001E7CC4" w:rsidRPr="00FC7509" w:rsidRDefault="00FC7509" w:rsidP="00FC7509">
      <w:pPr>
        <w:widowControl w:val="0"/>
        <w:overflowPunct w:val="0"/>
        <w:autoSpaceDE w:val="0"/>
        <w:autoSpaceDN w:val="0"/>
        <w:adjustRightInd w:val="0"/>
        <w:spacing w:after="0" w:line="232" w:lineRule="auto"/>
        <w:ind w:left="2004" w:right="1860" w:hanging="526"/>
        <w:jc w:val="both"/>
        <w:rPr>
          <w:rFonts w:ascii="Times" w:hAnsi="Times" w:cs="Times"/>
          <w:sz w:val="24"/>
          <w:szCs w:val="24"/>
        </w:rPr>
      </w:pPr>
      <w:r>
        <w:rPr>
          <w:rFonts w:ascii="Times" w:hAnsi="Times" w:cs="Times"/>
          <w:sz w:val="24"/>
          <w:szCs w:val="24"/>
        </w:rPr>
        <w:t xml:space="preserve"> 5/2014. (VIII.15.</w:t>
      </w:r>
      <w:r w:rsidR="001E7CC4">
        <w:rPr>
          <w:rFonts w:ascii="Times" w:hAnsi="Times" w:cs="Times"/>
          <w:sz w:val="24"/>
          <w:szCs w:val="24"/>
        </w:rPr>
        <w:t>) önkormányzati rendelete</w:t>
      </w:r>
    </w:p>
    <w:p w:rsidR="001E7CC4" w:rsidRDefault="001E7CC4" w:rsidP="001E7CC4">
      <w:pPr>
        <w:widowControl w:val="0"/>
        <w:autoSpaceDE w:val="0"/>
        <w:autoSpaceDN w:val="0"/>
        <w:adjustRightInd w:val="0"/>
        <w:spacing w:after="0" w:line="6" w:lineRule="exact"/>
        <w:jc w:val="both"/>
        <w:rPr>
          <w:rFonts w:ascii="Times New Roman" w:hAnsi="Times New Roman"/>
          <w:sz w:val="24"/>
          <w:szCs w:val="24"/>
        </w:rPr>
      </w:pPr>
    </w:p>
    <w:p w:rsidR="001E7CC4" w:rsidRPr="005D13DD" w:rsidRDefault="001E7CC4" w:rsidP="001E7CC4">
      <w:pPr>
        <w:widowControl w:val="0"/>
        <w:autoSpaceDE w:val="0"/>
        <w:autoSpaceDN w:val="0"/>
        <w:adjustRightInd w:val="0"/>
        <w:spacing w:after="0" w:line="240" w:lineRule="auto"/>
        <w:ind w:left="904"/>
        <w:jc w:val="both"/>
        <w:rPr>
          <w:rFonts w:ascii="Times" w:hAnsi="Times" w:cs="Times"/>
          <w:bCs/>
          <w:sz w:val="24"/>
          <w:szCs w:val="24"/>
        </w:rPr>
      </w:pPr>
      <w:proofErr w:type="gramStart"/>
      <w:r w:rsidRPr="005D13DD">
        <w:rPr>
          <w:rFonts w:ascii="Times" w:hAnsi="Times" w:cs="Times"/>
          <w:bCs/>
          <w:sz w:val="24"/>
          <w:szCs w:val="24"/>
        </w:rPr>
        <w:t>a</w:t>
      </w:r>
      <w:proofErr w:type="gramEnd"/>
      <w:r w:rsidRPr="005D13DD">
        <w:rPr>
          <w:rFonts w:ascii="Times" w:hAnsi="Times" w:cs="Times"/>
          <w:bCs/>
          <w:sz w:val="24"/>
          <w:szCs w:val="24"/>
        </w:rPr>
        <w:t xml:space="preserve"> közterületek elnevezésér</w:t>
      </w:r>
      <w:r w:rsidRPr="005D13DD">
        <w:rPr>
          <w:rFonts w:ascii="Times New Roman" w:hAnsi="Times New Roman"/>
          <w:bCs/>
          <w:sz w:val="24"/>
          <w:szCs w:val="24"/>
        </w:rPr>
        <w:t>ő</w:t>
      </w:r>
      <w:r w:rsidRPr="005D13DD">
        <w:rPr>
          <w:rFonts w:ascii="Times" w:hAnsi="Times" w:cs="Times"/>
          <w:bCs/>
          <w:sz w:val="24"/>
          <w:szCs w:val="24"/>
        </w:rPr>
        <w:t>l és a házszám-megállapítás szabályairól</w:t>
      </w:r>
    </w:p>
    <w:p w:rsidR="001E7CC4" w:rsidRDefault="001E7CC4" w:rsidP="001E7CC4">
      <w:pPr>
        <w:widowControl w:val="0"/>
        <w:autoSpaceDE w:val="0"/>
        <w:autoSpaceDN w:val="0"/>
        <w:adjustRightInd w:val="0"/>
        <w:spacing w:after="0" w:line="240" w:lineRule="auto"/>
        <w:ind w:left="904"/>
        <w:rPr>
          <w:rFonts w:ascii="Times New Roman" w:hAnsi="Times New Roman"/>
          <w:sz w:val="24"/>
          <w:szCs w:val="24"/>
        </w:rPr>
      </w:pPr>
      <w:r>
        <w:rPr>
          <w:rFonts w:ascii="Times" w:hAnsi="Times" w:cs="Times"/>
          <w:b/>
          <w:bCs/>
          <w:sz w:val="24"/>
          <w:szCs w:val="24"/>
        </w:rPr>
        <w:t xml:space="preserve">                     </w:t>
      </w:r>
      <w:r w:rsidR="00FC7509">
        <w:rPr>
          <w:rFonts w:ascii="Times" w:hAnsi="Times" w:cs="Times"/>
          <w:b/>
          <w:bCs/>
          <w:sz w:val="24"/>
          <w:szCs w:val="24"/>
        </w:rPr>
        <w:t xml:space="preserve">                      </w:t>
      </w: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A23A60" w:rsidP="006C7D30">
      <w:pPr>
        <w:widowControl w:val="0"/>
        <w:overflowPunct w:val="0"/>
        <w:autoSpaceDE w:val="0"/>
        <w:autoSpaceDN w:val="0"/>
        <w:adjustRightInd w:val="0"/>
        <w:spacing w:after="0" w:line="237" w:lineRule="auto"/>
        <w:ind w:right="260"/>
        <w:jc w:val="both"/>
        <w:rPr>
          <w:rFonts w:ascii="Times" w:hAnsi="Times" w:cs="Times"/>
          <w:sz w:val="24"/>
          <w:szCs w:val="24"/>
        </w:rPr>
      </w:pPr>
      <w:r>
        <w:rPr>
          <w:rFonts w:ascii="Times" w:hAnsi="Times" w:cs="Times"/>
          <w:sz w:val="24"/>
          <w:szCs w:val="24"/>
        </w:rPr>
        <w:t>Sáska k</w:t>
      </w:r>
      <w:r w:rsidR="001E7CC4">
        <w:rPr>
          <w:rFonts w:ascii="Times" w:hAnsi="Times" w:cs="Times"/>
          <w:sz w:val="24"/>
          <w:szCs w:val="24"/>
        </w:rPr>
        <w:t>özség Önkormányzata Képvisel</w:t>
      </w:r>
      <w:r w:rsidR="001E7CC4">
        <w:rPr>
          <w:rFonts w:ascii="Times New Roman" w:hAnsi="Times New Roman"/>
          <w:sz w:val="24"/>
          <w:szCs w:val="24"/>
        </w:rPr>
        <w:t>ő</w:t>
      </w:r>
      <w:r w:rsidR="001E7CC4">
        <w:rPr>
          <w:rFonts w:ascii="Times" w:hAnsi="Times" w:cs="Times"/>
          <w:sz w:val="24"/>
          <w:szCs w:val="24"/>
        </w:rPr>
        <w:t>-testülete a Magyarország helyi önkormányzatairól szóló 2011. évi CLXXXIX. törvény 51. §. (5) bekezdése és 143.§. (3) bekezdésében foglalt felhatalmazás alapján, valamint Magyarország Alaptörvénye 32. cikk (1) bekezdése a) pontjában meghatározott feladatkörében eljárva a következőket rendeli el:</w:t>
      </w:r>
    </w:p>
    <w:p w:rsidR="001E7CC4" w:rsidRDefault="001E7CC4" w:rsidP="001E7CC4">
      <w:pPr>
        <w:widowControl w:val="0"/>
        <w:overflowPunct w:val="0"/>
        <w:autoSpaceDE w:val="0"/>
        <w:autoSpaceDN w:val="0"/>
        <w:adjustRightInd w:val="0"/>
        <w:spacing w:after="0" w:line="237" w:lineRule="auto"/>
        <w:ind w:left="4" w:right="260"/>
        <w:jc w:val="both"/>
        <w:rPr>
          <w:rFonts w:ascii="Times New Roman" w:hAnsi="Times New Roman"/>
          <w:sz w:val="24"/>
          <w:szCs w:val="24"/>
        </w:rPr>
      </w:pPr>
    </w:p>
    <w:p w:rsidR="001E7CC4" w:rsidRDefault="001E7CC4" w:rsidP="001E7CC4">
      <w:pPr>
        <w:widowControl w:val="0"/>
        <w:autoSpaceDE w:val="0"/>
        <w:autoSpaceDN w:val="0"/>
        <w:adjustRightInd w:val="0"/>
        <w:spacing w:after="0" w:line="240" w:lineRule="auto"/>
        <w:ind w:left="3924"/>
        <w:jc w:val="both"/>
        <w:rPr>
          <w:rFonts w:ascii="Times New Roman" w:hAnsi="Times New Roman"/>
          <w:sz w:val="24"/>
          <w:szCs w:val="24"/>
        </w:rPr>
      </w:pPr>
      <w:r>
        <w:rPr>
          <w:rFonts w:ascii="Times" w:hAnsi="Times" w:cs="Times"/>
          <w:b/>
          <w:bCs/>
          <w:sz w:val="24"/>
          <w:szCs w:val="24"/>
        </w:rPr>
        <w:t>I. fejezet</w:t>
      </w:r>
    </w:p>
    <w:p w:rsidR="001E7CC4" w:rsidRDefault="001E7CC4" w:rsidP="001E7CC4">
      <w:pPr>
        <w:widowControl w:val="0"/>
        <w:autoSpaceDE w:val="0"/>
        <w:autoSpaceDN w:val="0"/>
        <w:adjustRightInd w:val="0"/>
        <w:spacing w:after="0" w:line="276" w:lineRule="exact"/>
        <w:jc w:val="both"/>
        <w:rPr>
          <w:rFonts w:ascii="Times New Roman" w:hAnsi="Times New Roman"/>
          <w:sz w:val="24"/>
          <w:szCs w:val="24"/>
        </w:rPr>
      </w:pPr>
    </w:p>
    <w:p w:rsidR="001E7CC4" w:rsidRDefault="001E7CC4" w:rsidP="001E7CC4">
      <w:pPr>
        <w:widowControl w:val="0"/>
        <w:autoSpaceDE w:val="0"/>
        <w:autoSpaceDN w:val="0"/>
        <w:adjustRightInd w:val="0"/>
        <w:spacing w:after="120" w:line="240" w:lineRule="auto"/>
        <w:ind w:left="3124"/>
        <w:jc w:val="both"/>
        <w:rPr>
          <w:rFonts w:ascii="Times" w:hAnsi="Times" w:cs="Times"/>
          <w:b/>
          <w:bCs/>
          <w:sz w:val="24"/>
          <w:szCs w:val="24"/>
        </w:rPr>
      </w:pPr>
      <w:r>
        <w:rPr>
          <w:rFonts w:ascii="Times" w:hAnsi="Times" w:cs="Times"/>
          <w:b/>
          <w:bCs/>
          <w:sz w:val="24"/>
          <w:szCs w:val="24"/>
        </w:rPr>
        <w:t xml:space="preserve">   Általános rendelkezések</w:t>
      </w:r>
    </w:p>
    <w:p w:rsidR="001E7CC4" w:rsidRDefault="001E7CC4" w:rsidP="001E7CC4">
      <w:pPr>
        <w:widowControl w:val="0"/>
        <w:autoSpaceDE w:val="0"/>
        <w:autoSpaceDN w:val="0"/>
        <w:adjustRightInd w:val="0"/>
        <w:spacing w:after="0" w:line="240" w:lineRule="auto"/>
        <w:ind w:left="3124"/>
        <w:jc w:val="both"/>
        <w:rPr>
          <w:rFonts w:ascii="Times New Roman" w:hAnsi="Times New Roman"/>
          <w:sz w:val="24"/>
          <w:szCs w:val="24"/>
        </w:rPr>
      </w:pPr>
      <w:r>
        <w:rPr>
          <w:rFonts w:ascii="Times" w:hAnsi="Times" w:cs="Times"/>
          <w:bCs/>
          <w:sz w:val="24"/>
          <w:szCs w:val="24"/>
        </w:rPr>
        <w:t xml:space="preserve">   1. A rendelet hatálya, célja </w:t>
      </w:r>
    </w:p>
    <w:p w:rsidR="001E7CC4" w:rsidRDefault="001E7CC4" w:rsidP="001E7CC4">
      <w:pPr>
        <w:widowControl w:val="0"/>
        <w:autoSpaceDE w:val="0"/>
        <w:autoSpaceDN w:val="0"/>
        <w:adjustRightInd w:val="0"/>
        <w:spacing w:after="0" w:line="271" w:lineRule="exact"/>
        <w:jc w:val="both"/>
        <w:rPr>
          <w:rFonts w:ascii="Times New Roman" w:hAnsi="Times New Roman"/>
          <w:sz w:val="24"/>
          <w:szCs w:val="24"/>
        </w:rPr>
      </w:pPr>
    </w:p>
    <w:p w:rsidR="001E7CC4" w:rsidRDefault="001E7CC4" w:rsidP="001E7CC4">
      <w:pPr>
        <w:widowControl w:val="0"/>
        <w:autoSpaceDE w:val="0"/>
        <w:autoSpaceDN w:val="0"/>
        <w:adjustRightInd w:val="0"/>
        <w:spacing w:after="120" w:line="240" w:lineRule="auto"/>
        <w:ind w:left="4"/>
        <w:jc w:val="both"/>
        <w:rPr>
          <w:rFonts w:ascii="Times New Roman" w:hAnsi="Times New Roman"/>
          <w:sz w:val="24"/>
          <w:szCs w:val="24"/>
        </w:rPr>
      </w:pPr>
      <w:r>
        <w:rPr>
          <w:rFonts w:ascii="Times" w:hAnsi="Times" w:cs="Times"/>
          <w:sz w:val="24"/>
          <w:szCs w:val="24"/>
        </w:rPr>
        <w:t>1. §</w:t>
      </w:r>
      <w:r w:rsidR="00A23A60">
        <w:rPr>
          <w:rFonts w:ascii="Times" w:hAnsi="Times" w:cs="Times"/>
          <w:sz w:val="24"/>
          <w:szCs w:val="24"/>
        </w:rPr>
        <w:t xml:space="preserve"> (1) A rendelet hatálya Sáska</w:t>
      </w:r>
      <w:r>
        <w:rPr>
          <w:rFonts w:ascii="Times" w:hAnsi="Times" w:cs="Times"/>
          <w:sz w:val="24"/>
          <w:szCs w:val="24"/>
        </w:rPr>
        <w:t xml:space="preserve"> község közigazgatási területére terjed ki.</w:t>
      </w:r>
    </w:p>
    <w:p w:rsidR="001E7CC4" w:rsidRDefault="001E7CC4" w:rsidP="001E7CC4">
      <w:pPr>
        <w:widowControl w:val="0"/>
        <w:autoSpaceDE w:val="0"/>
        <w:autoSpaceDN w:val="0"/>
        <w:adjustRightInd w:val="0"/>
        <w:spacing w:after="0" w:line="10" w:lineRule="exact"/>
        <w:jc w:val="both"/>
        <w:rPr>
          <w:rFonts w:ascii="Times New Roman" w:hAnsi="Times New Roman"/>
          <w:sz w:val="24"/>
          <w:szCs w:val="24"/>
        </w:rPr>
      </w:pPr>
    </w:p>
    <w:p w:rsidR="001E7CC4" w:rsidRDefault="001E7CC4" w:rsidP="001E7CC4">
      <w:pPr>
        <w:widowControl w:val="0"/>
        <w:numPr>
          <w:ilvl w:val="0"/>
          <w:numId w:val="1"/>
        </w:numPr>
        <w:tabs>
          <w:tab w:val="num" w:pos="398"/>
        </w:tabs>
        <w:overflowPunct w:val="0"/>
        <w:autoSpaceDE w:val="0"/>
        <w:autoSpaceDN w:val="0"/>
        <w:adjustRightInd w:val="0"/>
        <w:spacing w:after="120" w:line="232" w:lineRule="auto"/>
        <w:ind w:left="851" w:right="340" w:hanging="425"/>
        <w:jc w:val="both"/>
        <w:rPr>
          <w:rFonts w:ascii="Times" w:hAnsi="Times" w:cs="Times"/>
          <w:sz w:val="24"/>
          <w:szCs w:val="24"/>
        </w:rPr>
      </w:pPr>
      <w:r>
        <w:rPr>
          <w:rFonts w:ascii="Times" w:hAnsi="Times" w:cs="Times"/>
          <w:sz w:val="24"/>
          <w:szCs w:val="24"/>
        </w:rPr>
        <w:t xml:space="preserve">  A rendelet célja, hog</w:t>
      </w:r>
      <w:r w:rsidR="00A23A60">
        <w:rPr>
          <w:rFonts w:ascii="Times" w:hAnsi="Times" w:cs="Times"/>
          <w:sz w:val="24"/>
          <w:szCs w:val="24"/>
        </w:rPr>
        <w:t>y egységesen szabályozza Sáska</w:t>
      </w:r>
      <w:r>
        <w:rPr>
          <w:rFonts w:ascii="Times" w:hAnsi="Times" w:cs="Times"/>
          <w:sz w:val="24"/>
          <w:szCs w:val="24"/>
        </w:rPr>
        <w:t xml:space="preserve"> község közigazgatási területén a közterületek elnevezését és a házszámozás rendjét. </w:t>
      </w:r>
    </w:p>
    <w:p w:rsidR="001E7CC4" w:rsidRDefault="001E7CC4" w:rsidP="001E7CC4">
      <w:pPr>
        <w:widowControl w:val="0"/>
        <w:autoSpaceDE w:val="0"/>
        <w:autoSpaceDN w:val="0"/>
        <w:adjustRightInd w:val="0"/>
        <w:spacing w:after="0" w:line="11" w:lineRule="exact"/>
        <w:ind w:firstLine="426"/>
        <w:jc w:val="both"/>
        <w:rPr>
          <w:rFonts w:ascii="Times" w:hAnsi="Times" w:cs="Times"/>
          <w:sz w:val="24"/>
          <w:szCs w:val="24"/>
        </w:rPr>
      </w:pPr>
    </w:p>
    <w:p w:rsidR="001E7CC4" w:rsidRDefault="001E7CC4" w:rsidP="001E7CC4">
      <w:pPr>
        <w:widowControl w:val="0"/>
        <w:numPr>
          <w:ilvl w:val="0"/>
          <w:numId w:val="1"/>
        </w:numPr>
        <w:tabs>
          <w:tab w:val="num" w:pos="369"/>
        </w:tabs>
        <w:overflowPunct w:val="0"/>
        <w:autoSpaceDE w:val="0"/>
        <w:autoSpaceDN w:val="0"/>
        <w:adjustRightInd w:val="0"/>
        <w:spacing w:after="120" w:line="235" w:lineRule="auto"/>
        <w:ind w:left="794" w:right="260" w:hanging="425"/>
        <w:jc w:val="both"/>
        <w:rPr>
          <w:rFonts w:ascii="Times" w:hAnsi="Times" w:cs="Times"/>
          <w:sz w:val="24"/>
          <w:szCs w:val="24"/>
        </w:rPr>
      </w:pPr>
      <w:r>
        <w:rPr>
          <w:rFonts w:ascii="Times" w:hAnsi="Times" w:cs="Times"/>
          <w:sz w:val="24"/>
          <w:szCs w:val="24"/>
        </w:rPr>
        <w:t xml:space="preserve"> Személyi hatálya alá tartozik minden természetes személy, jogi személy, </w:t>
      </w:r>
      <w:proofErr w:type="gramStart"/>
      <w:r>
        <w:rPr>
          <w:rFonts w:ascii="Times" w:hAnsi="Times" w:cs="Times"/>
          <w:sz w:val="24"/>
          <w:szCs w:val="24"/>
        </w:rPr>
        <w:t>illetve  jogi</w:t>
      </w:r>
      <w:proofErr w:type="gramEnd"/>
      <w:r>
        <w:rPr>
          <w:rFonts w:ascii="Times" w:hAnsi="Times" w:cs="Times"/>
          <w:sz w:val="24"/>
          <w:szCs w:val="24"/>
        </w:rPr>
        <w:t xml:space="preserve"> személlyel nem rendelkez</w:t>
      </w:r>
      <w:r>
        <w:rPr>
          <w:rFonts w:ascii="Times New Roman" w:hAnsi="Times New Roman"/>
          <w:sz w:val="24"/>
          <w:szCs w:val="24"/>
        </w:rPr>
        <w:t>ő</w:t>
      </w:r>
      <w:r w:rsidR="00A23A60">
        <w:rPr>
          <w:rFonts w:ascii="Times" w:hAnsi="Times" w:cs="Times"/>
          <w:sz w:val="24"/>
          <w:szCs w:val="24"/>
        </w:rPr>
        <w:t xml:space="preserve"> más szervezet, aki Sáska</w:t>
      </w:r>
      <w:r>
        <w:rPr>
          <w:rFonts w:ascii="Times" w:hAnsi="Times" w:cs="Times"/>
          <w:sz w:val="24"/>
          <w:szCs w:val="24"/>
        </w:rPr>
        <w:t xml:space="preserve"> község közigazgatási területén ingatlantulajdonnal rendelkezik, vagy annak állandó használója, kezel</w:t>
      </w:r>
      <w:r>
        <w:rPr>
          <w:rFonts w:ascii="Times New Roman" w:hAnsi="Times New Roman"/>
          <w:sz w:val="24"/>
          <w:szCs w:val="24"/>
        </w:rPr>
        <w:t>ő</w:t>
      </w:r>
      <w:r>
        <w:rPr>
          <w:rFonts w:ascii="Times" w:hAnsi="Times" w:cs="Times"/>
          <w:sz w:val="24"/>
          <w:szCs w:val="24"/>
        </w:rPr>
        <w:t xml:space="preserve">je. </w:t>
      </w:r>
    </w:p>
    <w:p w:rsidR="001E7CC4" w:rsidRDefault="001E7CC4" w:rsidP="001E7CC4">
      <w:pPr>
        <w:widowControl w:val="0"/>
        <w:autoSpaceDE w:val="0"/>
        <w:autoSpaceDN w:val="0"/>
        <w:adjustRightInd w:val="0"/>
        <w:spacing w:after="0" w:line="10" w:lineRule="exact"/>
        <w:jc w:val="both"/>
        <w:rPr>
          <w:rFonts w:ascii="Times" w:hAnsi="Times" w:cs="Times"/>
          <w:sz w:val="24"/>
          <w:szCs w:val="24"/>
        </w:rPr>
      </w:pPr>
    </w:p>
    <w:p w:rsidR="001E7CC4" w:rsidRDefault="00A23A60" w:rsidP="001E7CC4">
      <w:pPr>
        <w:widowControl w:val="0"/>
        <w:numPr>
          <w:ilvl w:val="0"/>
          <w:numId w:val="1"/>
        </w:numPr>
        <w:tabs>
          <w:tab w:val="num" w:pos="388"/>
        </w:tabs>
        <w:overflowPunct w:val="0"/>
        <w:autoSpaceDE w:val="0"/>
        <w:autoSpaceDN w:val="0"/>
        <w:adjustRightInd w:val="0"/>
        <w:spacing w:after="120" w:line="235" w:lineRule="auto"/>
        <w:ind w:left="737" w:hanging="283"/>
        <w:jc w:val="both"/>
        <w:rPr>
          <w:rFonts w:ascii="Times" w:hAnsi="Times" w:cs="Times"/>
          <w:sz w:val="24"/>
          <w:szCs w:val="24"/>
        </w:rPr>
      </w:pPr>
      <w:r>
        <w:rPr>
          <w:rFonts w:ascii="Times" w:hAnsi="Times" w:cs="Times"/>
          <w:sz w:val="24"/>
          <w:szCs w:val="24"/>
        </w:rPr>
        <w:t xml:space="preserve"> </w:t>
      </w:r>
      <w:proofErr w:type="gramStart"/>
      <w:r>
        <w:rPr>
          <w:rFonts w:ascii="Times" w:hAnsi="Times" w:cs="Times"/>
          <w:sz w:val="24"/>
          <w:szCs w:val="24"/>
        </w:rPr>
        <w:t xml:space="preserve">Sáska </w:t>
      </w:r>
      <w:r w:rsidR="001E7CC4">
        <w:rPr>
          <w:rFonts w:ascii="Times" w:hAnsi="Times" w:cs="Times"/>
          <w:sz w:val="24"/>
          <w:szCs w:val="24"/>
        </w:rPr>
        <w:t xml:space="preserve"> község</w:t>
      </w:r>
      <w:proofErr w:type="gramEnd"/>
      <w:r w:rsidR="001E7CC4">
        <w:rPr>
          <w:rFonts w:ascii="Times" w:hAnsi="Times" w:cs="Times"/>
          <w:sz w:val="24"/>
          <w:szCs w:val="24"/>
        </w:rPr>
        <w:t xml:space="preserve"> közigazgatási területén új közterületet elnevezni, új házszámot megállapítani, a korábban megállapított közterületnevet és házszámot megváltoztatni csak e rendelet szabályai szerint lehet. </w:t>
      </w:r>
    </w:p>
    <w:p w:rsidR="001E7CC4" w:rsidRDefault="001E7CC4" w:rsidP="001E7CC4">
      <w:pPr>
        <w:widowControl w:val="0"/>
        <w:overflowPunct w:val="0"/>
        <w:autoSpaceDE w:val="0"/>
        <w:autoSpaceDN w:val="0"/>
        <w:adjustRightInd w:val="0"/>
        <w:spacing w:after="0" w:line="235" w:lineRule="auto"/>
        <w:ind w:left="454"/>
        <w:jc w:val="center"/>
        <w:rPr>
          <w:rFonts w:ascii="Times" w:hAnsi="Times" w:cs="Times"/>
          <w:sz w:val="24"/>
          <w:szCs w:val="24"/>
        </w:rPr>
      </w:pPr>
      <w:r>
        <w:rPr>
          <w:rFonts w:ascii="Times" w:hAnsi="Times" w:cs="Times"/>
          <w:sz w:val="24"/>
          <w:szCs w:val="24"/>
        </w:rPr>
        <w:t>2. Értelmező rendelkezések</w:t>
      </w:r>
    </w:p>
    <w:p w:rsidR="001E7CC4" w:rsidRDefault="001E7CC4" w:rsidP="001E7CC4">
      <w:pPr>
        <w:widowControl w:val="0"/>
        <w:autoSpaceDE w:val="0"/>
        <w:autoSpaceDN w:val="0"/>
        <w:adjustRightInd w:val="0"/>
        <w:spacing w:after="0" w:line="276" w:lineRule="exact"/>
        <w:jc w:val="both"/>
        <w:rPr>
          <w:rFonts w:ascii="Times New Roman" w:hAnsi="Times New Roman"/>
          <w:sz w:val="24"/>
          <w:szCs w:val="24"/>
        </w:rPr>
      </w:pPr>
    </w:p>
    <w:p w:rsidR="001E7CC4" w:rsidRDefault="006C7D30" w:rsidP="001E7CC4">
      <w:pPr>
        <w:widowControl w:val="0"/>
        <w:numPr>
          <w:ilvl w:val="0"/>
          <w:numId w:val="2"/>
        </w:numPr>
        <w:tabs>
          <w:tab w:val="num" w:pos="244"/>
        </w:tabs>
        <w:overflowPunct w:val="0"/>
        <w:autoSpaceDE w:val="0"/>
        <w:autoSpaceDN w:val="0"/>
        <w:adjustRightInd w:val="0"/>
        <w:spacing w:after="120" w:line="286" w:lineRule="exact"/>
        <w:ind w:left="244" w:hanging="244"/>
        <w:jc w:val="both"/>
        <w:rPr>
          <w:rFonts w:ascii="Times" w:hAnsi="Times" w:cs="Times"/>
          <w:sz w:val="24"/>
          <w:szCs w:val="24"/>
        </w:rPr>
      </w:pPr>
      <w:r>
        <w:rPr>
          <w:rFonts w:ascii="Times" w:hAnsi="Times" w:cs="Times"/>
          <w:sz w:val="24"/>
          <w:szCs w:val="24"/>
        </w:rPr>
        <w:t>§</w:t>
      </w:r>
      <w:r w:rsidR="001E7CC4">
        <w:rPr>
          <w:rFonts w:ascii="Times" w:hAnsi="Times" w:cs="Times"/>
          <w:sz w:val="24"/>
          <w:szCs w:val="24"/>
        </w:rPr>
        <w:t xml:space="preserve">    E rendelet alkalmazásában: </w:t>
      </w:r>
    </w:p>
    <w:p w:rsidR="001E7CC4" w:rsidRDefault="001E7CC4" w:rsidP="001E7CC4">
      <w:pPr>
        <w:widowControl w:val="0"/>
        <w:numPr>
          <w:ilvl w:val="1"/>
          <w:numId w:val="2"/>
        </w:numPr>
        <w:tabs>
          <w:tab w:val="num" w:pos="709"/>
        </w:tabs>
        <w:overflowPunct w:val="0"/>
        <w:autoSpaceDE w:val="0"/>
        <w:autoSpaceDN w:val="0"/>
        <w:adjustRightInd w:val="0"/>
        <w:spacing w:after="0" w:line="235" w:lineRule="auto"/>
        <w:ind w:left="709" w:right="300" w:hanging="283"/>
        <w:jc w:val="both"/>
        <w:rPr>
          <w:rFonts w:ascii="Times" w:hAnsi="Times" w:cs="Times"/>
          <w:sz w:val="24"/>
          <w:szCs w:val="24"/>
        </w:rPr>
      </w:pPr>
      <w:r>
        <w:rPr>
          <w:rFonts w:ascii="Times" w:hAnsi="Times" w:cs="Times"/>
          <w:sz w:val="24"/>
          <w:szCs w:val="24"/>
        </w:rPr>
        <w:t>Közterület: az épített környezet kialakításáról és védelmér</w:t>
      </w:r>
      <w:r>
        <w:rPr>
          <w:rFonts w:ascii="Times New Roman" w:hAnsi="Times New Roman"/>
          <w:sz w:val="24"/>
          <w:szCs w:val="24"/>
        </w:rPr>
        <w:t>ő</w:t>
      </w:r>
      <w:r>
        <w:rPr>
          <w:rFonts w:ascii="Times" w:hAnsi="Times" w:cs="Times"/>
          <w:sz w:val="24"/>
          <w:szCs w:val="24"/>
        </w:rPr>
        <w:t xml:space="preserve">l szóló 1997. évi LXXVIII. tv. 2. §. 13. pontjában meghatározott terület, mely szerint közhasználatra szolgáló minden olyan állami vagy önkormányzati tulajdonban álló földterület, amelyet az ingatlan-nyilvántartás ekként tart nyilván. </w:t>
      </w:r>
    </w:p>
    <w:p w:rsidR="001E7CC4" w:rsidRDefault="001E7CC4" w:rsidP="001E7CC4">
      <w:pPr>
        <w:widowControl w:val="0"/>
        <w:autoSpaceDE w:val="0"/>
        <w:autoSpaceDN w:val="0"/>
        <w:adjustRightInd w:val="0"/>
        <w:spacing w:after="0" w:line="13" w:lineRule="exact"/>
        <w:jc w:val="both"/>
        <w:rPr>
          <w:rFonts w:ascii="Times" w:hAnsi="Times" w:cs="Times"/>
          <w:sz w:val="24"/>
          <w:szCs w:val="24"/>
        </w:rPr>
      </w:pPr>
    </w:p>
    <w:p w:rsidR="001E7CC4" w:rsidRDefault="001E7CC4" w:rsidP="001E7CC4">
      <w:pPr>
        <w:widowControl w:val="0"/>
        <w:numPr>
          <w:ilvl w:val="1"/>
          <w:numId w:val="2"/>
        </w:numPr>
        <w:overflowPunct w:val="0"/>
        <w:autoSpaceDE w:val="0"/>
        <w:autoSpaceDN w:val="0"/>
        <w:adjustRightInd w:val="0"/>
        <w:spacing w:after="0" w:line="232" w:lineRule="auto"/>
        <w:ind w:left="709" w:right="200" w:hanging="283"/>
        <w:jc w:val="both"/>
        <w:rPr>
          <w:rFonts w:ascii="Times" w:hAnsi="Times" w:cs="Times"/>
          <w:sz w:val="24"/>
          <w:szCs w:val="24"/>
        </w:rPr>
      </w:pPr>
      <w:r>
        <w:rPr>
          <w:rFonts w:ascii="Times" w:hAnsi="Times" w:cs="Times"/>
          <w:sz w:val="24"/>
          <w:szCs w:val="24"/>
        </w:rPr>
        <w:t>Közterület elnevezése: bel és külterületi közutak és terek rendszerint út, utca, tér, park köz</w:t>
      </w:r>
      <w:proofErr w:type="gramStart"/>
      <w:r>
        <w:rPr>
          <w:rFonts w:ascii="Times" w:hAnsi="Times" w:cs="Times"/>
          <w:sz w:val="24"/>
          <w:szCs w:val="24"/>
        </w:rPr>
        <w:t>,  stb.</w:t>
      </w:r>
      <w:proofErr w:type="gramEnd"/>
      <w:r>
        <w:rPr>
          <w:rFonts w:ascii="Times" w:hAnsi="Times" w:cs="Times"/>
          <w:sz w:val="24"/>
          <w:szCs w:val="24"/>
        </w:rPr>
        <w:t xml:space="preserve"> utótagot tartalmazó neve. </w:t>
      </w:r>
    </w:p>
    <w:p w:rsidR="001E7CC4" w:rsidRDefault="001E7CC4" w:rsidP="001E7CC4">
      <w:pPr>
        <w:widowControl w:val="0"/>
        <w:autoSpaceDE w:val="0"/>
        <w:autoSpaceDN w:val="0"/>
        <w:adjustRightInd w:val="0"/>
        <w:spacing w:after="0" w:line="11" w:lineRule="exact"/>
        <w:jc w:val="both"/>
        <w:rPr>
          <w:rFonts w:ascii="Times" w:hAnsi="Times" w:cs="Times"/>
          <w:sz w:val="24"/>
          <w:szCs w:val="24"/>
        </w:rPr>
      </w:pPr>
    </w:p>
    <w:p w:rsidR="001E7CC4" w:rsidRDefault="001E7CC4" w:rsidP="001E7CC4">
      <w:pPr>
        <w:widowControl w:val="0"/>
        <w:numPr>
          <w:ilvl w:val="1"/>
          <w:numId w:val="2"/>
        </w:numPr>
        <w:tabs>
          <w:tab w:val="num" w:pos="709"/>
        </w:tabs>
        <w:overflowPunct w:val="0"/>
        <w:autoSpaceDE w:val="0"/>
        <w:autoSpaceDN w:val="0"/>
        <w:adjustRightInd w:val="0"/>
        <w:spacing w:after="0" w:line="232" w:lineRule="auto"/>
        <w:ind w:left="709" w:right="400" w:hanging="283"/>
        <w:jc w:val="both"/>
        <w:rPr>
          <w:rFonts w:ascii="Times" w:hAnsi="Times" w:cs="Times"/>
          <w:sz w:val="24"/>
          <w:szCs w:val="24"/>
        </w:rPr>
      </w:pPr>
      <w:r>
        <w:rPr>
          <w:rFonts w:ascii="Times" w:hAnsi="Times" w:cs="Times"/>
          <w:sz w:val="24"/>
          <w:szCs w:val="24"/>
        </w:rPr>
        <w:t>Házszám: az építési teleknek, önálló épületnek, és a többlakásos épületben lév</w:t>
      </w:r>
      <w:r>
        <w:rPr>
          <w:rFonts w:ascii="Times New Roman" w:hAnsi="Times New Roman"/>
          <w:sz w:val="24"/>
          <w:szCs w:val="24"/>
        </w:rPr>
        <w:t xml:space="preserve">ő </w:t>
      </w:r>
      <w:r>
        <w:rPr>
          <w:rFonts w:ascii="Times" w:hAnsi="Times" w:cs="Times"/>
          <w:sz w:val="24"/>
          <w:szCs w:val="24"/>
        </w:rPr>
        <w:t>egyes lakásoknak a házsorban elfoglalt egyedi számmal történ</w:t>
      </w:r>
      <w:r>
        <w:rPr>
          <w:rFonts w:ascii="Times New Roman" w:hAnsi="Times New Roman"/>
          <w:sz w:val="24"/>
          <w:szCs w:val="24"/>
        </w:rPr>
        <w:t>ő</w:t>
      </w:r>
      <w:r>
        <w:rPr>
          <w:rFonts w:ascii="Times" w:hAnsi="Times" w:cs="Times"/>
          <w:sz w:val="24"/>
          <w:szCs w:val="24"/>
        </w:rPr>
        <w:t xml:space="preserve"> megjelölése. </w:t>
      </w:r>
    </w:p>
    <w:p w:rsidR="001E7CC4" w:rsidRDefault="001E7CC4" w:rsidP="001E7CC4">
      <w:pPr>
        <w:widowControl w:val="0"/>
        <w:autoSpaceDE w:val="0"/>
        <w:autoSpaceDN w:val="0"/>
        <w:adjustRightInd w:val="0"/>
        <w:spacing w:after="0" w:line="282"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40" w:lineRule="auto"/>
        <w:ind w:left="3884"/>
        <w:jc w:val="both"/>
        <w:rPr>
          <w:rFonts w:ascii="Times New Roman" w:hAnsi="Times New Roman"/>
          <w:sz w:val="24"/>
          <w:szCs w:val="24"/>
        </w:rPr>
      </w:pPr>
      <w:r>
        <w:rPr>
          <w:rFonts w:ascii="Times" w:hAnsi="Times" w:cs="Times"/>
          <w:b/>
          <w:bCs/>
          <w:sz w:val="24"/>
          <w:szCs w:val="24"/>
        </w:rPr>
        <w:t>II. fejezet</w:t>
      </w:r>
    </w:p>
    <w:p w:rsidR="001E7CC4" w:rsidRDefault="001E7CC4" w:rsidP="001E7CC4">
      <w:pPr>
        <w:widowControl w:val="0"/>
        <w:autoSpaceDE w:val="0"/>
        <w:autoSpaceDN w:val="0"/>
        <w:adjustRightInd w:val="0"/>
        <w:spacing w:after="0" w:line="276"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40" w:lineRule="auto"/>
        <w:ind w:left="3144"/>
        <w:jc w:val="both"/>
        <w:rPr>
          <w:rFonts w:ascii="Times New Roman" w:hAnsi="Times New Roman"/>
          <w:sz w:val="24"/>
          <w:szCs w:val="24"/>
        </w:rPr>
      </w:pPr>
      <w:r>
        <w:rPr>
          <w:rFonts w:ascii="Times" w:hAnsi="Times" w:cs="Times"/>
          <w:b/>
          <w:bCs/>
          <w:sz w:val="24"/>
          <w:szCs w:val="24"/>
        </w:rPr>
        <w:t>Közterületek elnevezése</w:t>
      </w:r>
    </w:p>
    <w:p w:rsidR="001E7CC4" w:rsidRDefault="001E7CC4" w:rsidP="001E7CC4">
      <w:pPr>
        <w:widowControl w:val="0"/>
        <w:autoSpaceDE w:val="0"/>
        <w:autoSpaceDN w:val="0"/>
        <w:adjustRightInd w:val="0"/>
        <w:spacing w:after="0" w:line="281" w:lineRule="exact"/>
        <w:jc w:val="both"/>
        <w:rPr>
          <w:rFonts w:ascii="Times New Roman" w:hAnsi="Times New Roman"/>
          <w:sz w:val="24"/>
          <w:szCs w:val="24"/>
        </w:rPr>
      </w:pPr>
    </w:p>
    <w:p w:rsidR="001E7CC4" w:rsidRDefault="006C7D30" w:rsidP="001E7CC4">
      <w:pPr>
        <w:widowControl w:val="0"/>
        <w:overflowPunct w:val="0"/>
        <w:autoSpaceDE w:val="0"/>
        <w:autoSpaceDN w:val="0"/>
        <w:adjustRightInd w:val="0"/>
        <w:spacing w:after="0" w:line="240" w:lineRule="auto"/>
        <w:ind w:left="851" w:right="120" w:hanging="823"/>
        <w:jc w:val="both"/>
        <w:rPr>
          <w:rFonts w:ascii="Times New Roman" w:hAnsi="Times New Roman"/>
          <w:sz w:val="24"/>
          <w:szCs w:val="24"/>
        </w:rPr>
      </w:pPr>
      <w:r>
        <w:rPr>
          <w:rFonts w:ascii="Times" w:hAnsi="Times" w:cs="Times"/>
          <w:sz w:val="24"/>
          <w:szCs w:val="24"/>
        </w:rPr>
        <w:t>3. §</w:t>
      </w:r>
      <w:r w:rsidR="001E7CC4">
        <w:rPr>
          <w:rFonts w:ascii="Times" w:hAnsi="Times" w:cs="Times"/>
          <w:sz w:val="24"/>
          <w:szCs w:val="24"/>
        </w:rPr>
        <w:t xml:space="preserve"> (1) A település belterületén a közterületeket el kell nevezni. A külterületi közterületeket el lehet látni elnevezéssel. A közterületek nevének megállap</w:t>
      </w:r>
      <w:r w:rsidR="00A23A60">
        <w:rPr>
          <w:rFonts w:ascii="Times" w:hAnsi="Times" w:cs="Times"/>
          <w:sz w:val="24"/>
          <w:szCs w:val="24"/>
        </w:rPr>
        <w:t>ítása és megváltoztatása Sáska k</w:t>
      </w:r>
      <w:r w:rsidR="001E7CC4">
        <w:rPr>
          <w:rFonts w:ascii="Times" w:hAnsi="Times" w:cs="Times"/>
          <w:sz w:val="24"/>
          <w:szCs w:val="24"/>
        </w:rPr>
        <w:t>özség Önkormányzata Képvisel</w:t>
      </w:r>
      <w:r w:rsidR="001E7CC4">
        <w:rPr>
          <w:rFonts w:ascii="Times New Roman" w:hAnsi="Times New Roman"/>
          <w:sz w:val="24"/>
          <w:szCs w:val="24"/>
        </w:rPr>
        <w:t>ő</w:t>
      </w:r>
      <w:r w:rsidR="001E7CC4">
        <w:rPr>
          <w:rFonts w:ascii="Times" w:hAnsi="Times" w:cs="Times"/>
          <w:sz w:val="24"/>
          <w:szCs w:val="24"/>
        </w:rPr>
        <w:t>-testülete hatáskörébe tartozik.</w:t>
      </w: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overflowPunct w:val="0"/>
        <w:autoSpaceDE w:val="0"/>
        <w:autoSpaceDN w:val="0"/>
        <w:adjustRightInd w:val="0"/>
        <w:spacing w:after="0" w:line="232" w:lineRule="auto"/>
        <w:ind w:left="851" w:right="440" w:hanging="284"/>
        <w:jc w:val="both"/>
        <w:rPr>
          <w:rFonts w:ascii="Times New Roman" w:hAnsi="Times New Roman"/>
          <w:sz w:val="24"/>
          <w:szCs w:val="24"/>
        </w:rPr>
      </w:pPr>
      <w:r>
        <w:rPr>
          <w:rFonts w:ascii="Times" w:hAnsi="Times" w:cs="Times"/>
          <w:sz w:val="24"/>
          <w:szCs w:val="24"/>
        </w:rPr>
        <w:t>(2) A közterület elnevezése a közterület nevéb</w:t>
      </w:r>
      <w:r>
        <w:rPr>
          <w:rFonts w:ascii="Times New Roman" w:hAnsi="Times New Roman"/>
          <w:sz w:val="24"/>
          <w:szCs w:val="24"/>
        </w:rPr>
        <w:t>ő</w:t>
      </w:r>
      <w:r>
        <w:rPr>
          <w:rFonts w:ascii="Times" w:hAnsi="Times" w:cs="Times"/>
          <w:sz w:val="24"/>
          <w:szCs w:val="24"/>
        </w:rPr>
        <w:t>l és a közterület közlekedési vonatkozásából áll.</w:t>
      </w:r>
    </w:p>
    <w:p w:rsidR="001E7CC4" w:rsidRDefault="001E7CC4" w:rsidP="001E7CC4">
      <w:pPr>
        <w:widowControl w:val="0"/>
        <w:autoSpaceDE w:val="0"/>
        <w:autoSpaceDN w:val="0"/>
        <w:adjustRightInd w:val="0"/>
        <w:spacing w:after="0" w:line="240" w:lineRule="auto"/>
        <w:jc w:val="both"/>
        <w:rPr>
          <w:rFonts w:ascii="Times New Roman" w:hAnsi="Times New Roman"/>
          <w:sz w:val="24"/>
          <w:szCs w:val="24"/>
        </w:rPr>
      </w:pPr>
    </w:p>
    <w:p w:rsidR="001E7CC4" w:rsidRDefault="001E7CC4" w:rsidP="001E7CC4">
      <w:pPr>
        <w:spacing w:after="0" w:line="240" w:lineRule="auto"/>
        <w:rPr>
          <w:rFonts w:ascii="Times New Roman" w:hAnsi="Times New Roman"/>
          <w:sz w:val="24"/>
          <w:szCs w:val="24"/>
        </w:rPr>
        <w:sectPr w:rsidR="001E7CC4">
          <w:headerReference w:type="default" r:id="rId8"/>
          <w:pgSz w:w="11900" w:h="16840"/>
          <w:pgMar w:top="1418" w:right="1020" w:bottom="441" w:left="1776" w:header="708" w:footer="708" w:gutter="0"/>
          <w:cols w:space="708"/>
        </w:sectPr>
      </w:pP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68"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40" w:lineRule="auto"/>
        <w:jc w:val="both"/>
        <w:rPr>
          <w:rFonts w:ascii="Times New Roman" w:hAnsi="Times New Roman"/>
          <w:sz w:val="24"/>
          <w:szCs w:val="24"/>
        </w:rPr>
      </w:pPr>
    </w:p>
    <w:p w:rsidR="001E7CC4" w:rsidRDefault="001E7CC4" w:rsidP="001E7CC4">
      <w:pPr>
        <w:spacing w:after="0" w:line="240" w:lineRule="auto"/>
        <w:rPr>
          <w:rFonts w:ascii="Times New Roman" w:hAnsi="Times New Roman"/>
          <w:sz w:val="24"/>
          <w:szCs w:val="24"/>
        </w:rPr>
        <w:sectPr w:rsidR="001E7CC4">
          <w:type w:val="continuous"/>
          <w:pgSz w:w="11900" w:h="16840"/>
          <w:pgMar w:top="1418" w:right="5880" w:bottom="441" w:left="5900" w:header="708" w:footer="708" w:gutter="0"/>
          <w:cols w:space="708"/>
        </w:sectPr>
      </w:pPr>
    </w:p>
    <w:p w:rsidR="001E7CC4" w:rsidRDefault="001E7CC4" w:rsidP="001E7CC4">
      <w:pPr>
        <w:widowControl w:val="0"/>
        <w:autoSpaceDE w:val="0"/>
        <w:autoSpaceDN w:val="0"/>
        <w:adjustRightInd w:val="0"/>
        <w:spacing w:after="0" w:line="244" w:lineRule="exact"/>
        <w:jc w:val="both"/>
        <w:rPr>
          <w:rFonts w:ascii="Times New Roman" w:hAnsi="Times New Roman"/>
          <w:sz w:val="24"/>
          <w:szCs w:val="24"/>
        </w:rPr>
      </w:pPr>
      <w:bookmarkStart w:id="1" w:name="page2"/>
      <w:bookmarkEnd w:id="1"/>
    </w:p>
    <w:p w:rsidR="001E7CC4" w:rsidRDefault="001E7CC4" w:rsidP="001E7CC4">
      <w:pPr>
        <w:widowControl w:val="0"/>
        <w:autoSpaceDE w:val="0"/>
        <w:autoSpaceDN w:val="0"/>
        <w:adjustRightInd w:val="0"/>
        <w:spacing w:after="120" w:line="240" w:lineRule="auto"/>
        <w:ind w:left="567"/>
        <w:jc w:val="both"/>
        <w:rPr>
          <w:rFonts w:ascii="Times New Roman" w:hAnsi="Times New Roman"/>
          <w:sz w:val="24"/>
          <w:szCs w:val="24"/>
        </w:rPr>
      </w:pPr>
      <w:r>
        <w:rPr>
          <w:rFonts w:ascii="Times" w:hAnsi="Times" w:cs="Times"/>
          <w:sz w:val="24"/>
          <w:szCs w:val="24"/>
        </w:rPr>
        <w:t>(3) A közterület név megállapítását vagy megváltoztatását kezdeményezheti:</w:t>
      </w:r>
    </w:p>
    <w:p w:rsidR="001E7CC4" w:rsidRDefault="001E7CC4" w:rsidP="001E7CC4">
      <w:pPr>
        <w:widowControl w:val="0"/>
        <w:numPr>
          <w:ilvl w:val="0"/>
          <w:numId w:val="3"/>
        </w:numPr>
        <w:tabs>
          <w:tab w:val="num" w:pos="500"/>
        </w:tabs>
        <w:overflowPunct w:val="0"/>
        <w:autoSpaceDE w:val="0"/>
        <w:autoSpaceDN w:val="0"/>
        <w:adjustRightInd w:val="0"/>
        <w:spacing w:after="0" w:line="240" w:lineRule="auto"/>
        <w:ind w:left="500" w:firstLine="351"/>
        <w:jc w:val="both"/>
        <w:rPr>
          <w:rFonts w:ascii="Times" w:hAnsi="Times" w:cs="Times"/>
          <w:sz w:val="24"/>
          <w:szCs w:val="24"/>
        </w:rPr>
      </w:pPr>
      <w:r>
        <w:rPr>
          <w:rFonts w:ascii="Times" w:hAnsi="Times" w:cs="Times"/>
          <w:sz w:val="24"/>
          <w:szCs w:val="24"/>
        </w:rPr>
        <w:t xml:space="preserve">polgármester </w:t>
      </w:r>
    </w:p>
    <w:p w:rsidR="001E7CC4" w:rsidRDefault="001E7CC4" w:rsidP="001E7CC4">
      <w:pPr>
        <w:widowControl w:val="0"/>
        <w:numPr>
          <w:ilvl w:val="0"/>
          <w:numId w:val="3"/>
        </w:numPr>
        <w:tabs>
          <w:tab w:val="num" w:pos="460"/>
        </w:tabs>
        <w:overflowPunct w:val="0"/>
        <w:autoSpaceDE w:val="0"/>
        <w:autoSpaceDN w:val="0"/>
        <w:adjustRightInd w:val="0"/>
        <w:spacing w:after="0" w:line="240" w:lineRule="auto"/>
        <w:ind w:left="460" w:firstLine="391"/>
        <w:jc w:val="both"/>
        <w:rPr>
          <w:rFonts w:ascii="Times" w:hAnsi="Times" w:cs="Times"/>
          <w:sz w:val="24"/>
          <w:szCs w:val="24"/>
        </w:rPr>
      </w:pPr>
      <w:r>
        <w:rPr>
          <w:rFonts w:ascii="Times" w:hAnsi="Times" w:cs="Times"/>
          <w:sz w:val="24"/>
          <w:szCs w:val="24"/>
        </w:rPr>
        <w:t>Képvisel</w:t>
      </w:r>
      <w:r>
        <w:rPr>
          <w:rFonts w:ascii="Times New Roman" w:hAnsi="Times New Roman"/>
          <w:sz w:val="24"/>
          <w:szCs w:val="24"/>
        </w:rPr>
        <w:t>ő</w:t>
      </w:r>
      <w:r>
        <w:rPr>
          <w:rFonts w:ascii="Times" w:hAnsi="Times" w:cs="Times"/>
          <w:sz w:val="24"/>
          <w:szCs w:val="24"/>
        </w:rPr>
        <w:t xml:space="preserve">-testület </w:t>
      </w:r>
    </w:p>
    <w:p w:rsidR="001E7CC4" w:rsidRDefault="001E7CC4" w:rsidP="001E7CC4">
      <w:pPr>
        <w:widowControl w:val="0"/>
        <w:autoSpaceDE w:val="0"/>
        <w:autoSpaceDN w:val="0"/>
        <w:adjustRightInd w:val="0"/>
        <w:spacing w:after="0" w:line="10" w:lineRule="exact"/>
        <w:jc w:val="both"/>
        <w:rPr>
          <w:rFonts w:ascii="Times" w:hAnsi="Times" w:cs="Times"/>
          <w:sz w:val="24"/>
          <w:szCs w:val="24"/>
        </w:rPr>
      </w:pPr>
    </w:p>
    <w:p w:rsidR="001E7CC4" w:rsidRDefault="00A23A60" w:rsidP="001E7CC4">
      <w:pPr>
        <w:widowControl w:val="0"/>
        <w:numPr>
          <w:ilvl w:val="0"/>
          <w:numId w:val="3"/>
        </w:numPr>
        <w:tabs>
          <w:tab w:val="clear" w:pos="720"/>
          <w:tab w:val="num" w:pos="1418"/>
        </w:tabs>
        <w:overflowPunct w:val="0"/>
        <w:autoSpaceDE w:val="0"/>
        <w:autoSpaceDN w:val="0"/>
        <w:adjustRightInd w:val="0"/>
        <w:spacing w:after="0" w:line="240" w:lineRule="auto"/>
        <w:ind w:left="540" w:right="180" w:firstLine="311"/>
        <w:jc w:val="both"/>
        <w:rPr>
          <w:rFonts w:ascii="Times New Roman" w:hAnsi="Times New Roman"/>
          <w:sz w:val="24"/>
          <w:szCs w:val="24"/>
        </w:rPr>
      </w:pPr>
      <w:proofErr w:type="gramStart"/>
      <w:r>
        <w:rPr>
          <w:rFonts w:ascii="Times" w:hAnsi="Times" w:cs="Times"/>
          <w:sz w:val="24"/>
          <w:szCs w:val="24"/>
        </w:rPr>
        <w:t>Sáska</w:t>
      </w:r>
      <w:r w:rsidR="001E7CC4">
        <w:rPr>
          <w:rFonts w:ascii="Times" w:hAnsi="Times" w:cs="Times"/>
          <w:sz w:val="24"/>
          <w:szCs w:val="24"/>
        </w:rPr>
        <w:t xml:space="preserve">  község</w:t>
      </w:r>
      <w:proofErr w:type="gramEnd"/>
      <w:r w:rsidR="001E7CC4">
        <w:rPr>
          <w:rFonts w:ascii="Times" w:hAnsi="Times" w:cs="Times"/>
          <w:sz w:val="24"/>
          <w:szCs w:val="24"/>
        </w:rPr>
        <w:t xml:space="preserve"> közigazgatási területén lév</w:t>
      </w:r>
      <w:r w:rsidR="001E7CC4">
        <w:rPr>
          <w:rFonts w:ascii="Times New Roman" w:hAnsi="Times New Roman"/>
          <w:sz w:val="24"/>
          <w:szCs w:val="24"/>
        </w:rPr>
        <w:t>ő</w:t>
      </w:r>
      <w:r w:rsidR="001E7CC4">
        <w:rPr>
          <w:rFonts w:ascii="Times" w:hAnsi="Times" w:cs="Times"/>
          <w:sz w:val="24"/>
          <w:szCs w:val="24"/>
        </w:rPr>
        <w:t xml:space="preserve"> ingatlanok tulajdonosa, </w:t>
      </w:r>
    </w:p>
    <w:p w:rsidR="001E7CC4" w:rsidRDefault="00FC7509" w:rsidP="001E7CC4">
      <w:pPr>
        <w:widowControl w:val="0"/>
        <w:numPr>
          <w:ilvl w:val="0"/>
          <w:numId w:val="3"/>
        </w:numPr>
        <w:tabs>
          <w:tab w:val="clear" w:pos="720"/>
          <w:tab w:val="num" w:pos="1418"/>
        </w:tabs>
        <w:overflowPunct w:val="0"/>
        <w:autoSpaceDE w:val="0"/>
        <w:autoSpaceDN w:val="0"/>
        <w:adjustRightInd w:val="0"/>
        <w:spacing w:after="0" w:line="288" w:lineRule="exact"/>
        <w:ind w:left="1418" w:right="180" w:hanging="567"/>
        <w:jc w:val="both"/>
        <w:rPr>
          <w:rFonts w:ascii="Times New Roman" w:hAnsi="Times New Roman"/>
          <w:sz w:val="24"/>
          <w:szCs w:val="24"/>
        </w:rPr>
      </w:pPr>
      <w:r>
        <w:rPr>
          <w:rFonts w:ascii="Times" w:hAnsi="Times" w:cs="Times"/>
          <w:sz w:val="24"/>
          <w:szCs w:val="24"/>
        </w:rPr>
        <w:t>Sáska</w:t>
      </w:r>
      <w:r w:rsidR="001E7CC4">
        <w:rPr>
          <w:rFonts w:ascii="Times" w:hAnsi="Times" w:cs="Times"/>
          <w:sz w:val="24"/>
          <w:szCs w:val="24"/>
        </w:rPr>
        <w:t xml:space="preserve"> község közigazgatási területén lakcímmel rendelkező állampolgár</w:t>
      </w:r>
    </w:p>
    <w:p w:rsidR="001E7CC4" w:rsidRDefault="00FC7509" w:rsidP="001E7CC4">
      <w:pPr>
        <w:widowControl w:val="0"/>
        <w:numPr>
          <w:ilvl w:val="0"/>
          <w:numId w:val="3"/>
        </w:numPr>
        <w:tabs>
          <w:tab w:val="clear" w:pos="720"/>
          <w:tab w:val="num" w:pos="1418"/>
        </w:tabs>
        <w:overflowPunct w:val="0"/>
        <w:autoSpaceDE w:val="0"/>
        <w:autoSpaceDN w:val="0"/>
        <w:adjustRightInd w:val="0"/>
        <w:spacing w:after="120" w:line="288" w:lineRule="exact"/>
        <w:ind w:left="1418" w:right="180" w:hanging="567"/>
        <w:jc w:val="both"/>
        <w:rPr>
          <w:rFonts w:ascii="Times New Roman" w:hAnsi="Times New Roman"/>
          <w:sz w:val="24"/>
          <w:szCs w:val="24"/>
        </w:rPr>
      </w:pPr>
      <w:r>
        <w:rPr>
          <w:rFonts w:ascii="Times" w:hAnsi="Times" w:cs="Times"/>
          <w:sz w:val="24"/>
          <w:szCs w:val="24"/>
        </w:rPr>
        <w:t>Sáska</w:t>
      </w:r>
      <w:r w:rsidR="001E7CC4">
        <w:rPr>
          <w:rFonts w:ascii="Times" w:hAnsi="Times" w:cs="Times"/>
          <w:sz w:val="24"/>
          <w:szCs w:val="24"/>
        </w:rPr>
        <w:t xml:space="preserve"> község közigazgatási területén ingatlannal, székhellyel, telephellyel rendelkező jogi személy</w:t>
      </w:r>
    </w:p>
    <w:p w:rsidR="001E7CC4" w:rsidRDefault="001E7CC4" w:rsidP="001E7CC4">
      <w:pPr>
        <w:widowControl w:val="0"/>
        <w:numPr>
          <w:ilvl w:val="0"/>
          <w:numId w:val="4"/>
        </w:numPr>
        <w:tabs>
          <w:tab w:val="num" w:pos="367"/>
        </w:tabs>
        <w:overflowPunct w:val="0"/>
        <w:autoSpaceDE w:val="0"/>
        <w:autoSpaceDN w:val="0"/>
        <w:adjustRightInd w:val="0"/>
        <w:spacing w:after="120" w:line="286" w:lineRule="exact"/>
        <w:ind w:left="993" w:right="240" w:hanging="426"/>
        <w:jc w:val="both"/>
        <w:rPr>
          <w:rFonts w:ascii="Times" w:hAnsi="Times" w:cs="Times"/>
          <w:sz w:val="24"/>
          <w:szCs w:val="24"/>
        </w:rPr>
      </w:pPr>
      <w:r>
        <w:rPr>
          <w:rFonts w:ascii="Times" w:hAnsi="Times" w:cs="Times"/>
          <w:sz w:val="24"/>
          <w:szCs w:val="24"/>
        </w:rPr>
        <w:t>A község közigazgatási területén több azonos elnevezés</w:t>
      </w:r>
      <w:r>
        <w:rPr>
          <w:rFonts w:ascii="Times New Roman" w:hAnsi="Times New Roman"/>
          <w:sz w:val="24"/>
          <w:szCs w:val="24"/>
        </w:rPr>
        <w:t>ű</w:t>
      </w:r>
      <w:r>
        <w:rPr>
          <w:rFonts w:ascii="Times" w:hAnsi="Times" w:cs="Times"/>
          <w:sz w:val="24"/>
          <w:szCs w:val="24"/>
        </w:rPr>
        <w:t xml:space="preserve"> közterület - ide nem értve az egymás folytatásában lévő, de különböz</w:t>
      </w:r>
      <w:r>
        <w:rPr>
          <w:rFonts w:ascii="Times New Roman" w:hAnsi="Times New Roman"/>
          <w:sz w:val="24"/>
          <w:szCs w:val="24"/>
        </w:rPr>
        <w:t>ő</w:t>
      </w:r>
      <w:r>
        <w:rPr>
          <w:rFonts w:ascii="Times" w:hAnsi="Times" w:cs="Times"/>
          <w:sz w:val="24"/>
          <w:szCs w:val="24"/>
        </w:rPr>
        <w:t xml:space="preserve"> helyrajzi számon szerepl</w:t>
      </w:r>
      <w:r>
        <w:rPr>
          <w:rFonts w:ascii="Times New Roman" w:hAnsi="Times New Roman"/>
          <w:sz w:val="24"/>
          <w:szCs w:val="24"/>
        </w:rPr>
        <w:t>ő</w:t>
      </w:r>
      <w:r>
        <w:rPr>
          <w:rFonts w:ascii="Times" w:hAnsi="Times" w:cs="Times"/>
          <w:sz w:val="24"/>
          <w:szCs w:val="24"/>
        </w:rPr>
        <w:t xml:space="preserve"> közterületeket - nem lehet. </w:t>
      </w:r>
    </w:p>
    <w:p w:rsidR="001E7CC4" w:rsidRDefault="001E7CC4" w:rsidP="001E7CC4">
      <w:pPr>
        <w:widowControl w:val="0"/>
        <w:numPr>
          <w:ilvl w:val="0"/>
          <w:numId w:val="4"/>
        </w:numPr>
        <w:tabs>
          <w:tab w:val="num" w:pos="372"/>
        </w:tabs>
        <w:overflowPunct w:val="0"/>
        <w:autoSpaceDE w:val="0"/>
        <w:autoSpaceDN w:val="0"/>
        <w:adjustRightInd w:val="0"/>
        <w:spacing w:after="120" w:line="277" w:lineRule="exact"/>
        <w:ind w:left="993" w:right="227" w:hanging="493"/>
        <w:jc w:val="both"/>
        <w:rPr>
          <w:rFonts w:ascii="Times" w:hAnsi="Times" w:cs="Times"/>
          <w:sz w:val="24"/>
          <w:szCs w:val="24"/>
        </w:rPr>
      </w:pPr>
      <w:r>
        <w:rPr>
          <w:rFonts w:ascii="Times" w:hAnsi="Times" w:cs="Times"/>
          <w:sz w:val="24"/>
          <w:szCs w:val="24"/>
        </w:rPr>
        <w:t>Közterületet személyr</w:t>
      </w:r>
      <w:r>
        <w:rPr>
          <w:rFonts w:ascii="Times New Roman" w:hAnsi="Times New Roman"/>
          <w:sz w:val="24"/>
          <w:szCs w:val="24"/>
        </w:rPr>
        <w:t>ő</w:t>
      </w:r>
      <w:r>
        <w:rPr>
          <w:rFonts w:ascii="Times" w:hAnsi="Times" w:cs="Times"/>
          <w:sz w:val="24"/>
          <w:szCs w:val="24"/>
        </w:rPr>
        <w:t>l, tárgyról, állatról, növényr</w:t>
      </w:r>
      <w:r>
        <w:rPr>
          <w:rFonts w:ascii="Times New Roman" w:hAnsi="Times New Roman"/>
          <w:sz w:val="24"/>
          <w:szCs w:val="24"/>
        </w:rPr>
        <w:t>ő</w:t>
      </w:r>
      <w:r>
        <w:rPr>
          <w:rFonts w:ascii="Times" w:hAnsi="Times" w:cs="Times"/>
          <w:sz w:val="24"/>
          <w:szCs w:val="24"/>
        </w:rPr>
        <w:t>l, történelmi eseményr</w:t>
      </w:r>
      <w:r>
        <w:rPr>
          <w:rFonts w:ascii="Times New Roman" w:hAnsi="Times New Roman"/>
          <w:sz w:val="24"/>
          <w:szCs w:val="24"/>
        </w:rPr>
        <w:t>ő</w:t>
      </w:r>
      <w:r>
        <w:rPr>
          <w:rFonts w:ascii="Times" w:hAnsi="Times" w:cs="Times"/>
          <w:sz w:val="24"/>
          <w:szCs w:val="24"/>
        </w:rPr>
        <w:t>l, földrajzi névr</w:t>
      </w:r>
      <w:r>
        <w:rPr>
          <w:rFonts w:ascii="Times New Roman" w:hAnsi="Times New Roman"/>
          <w:sz w:val="24"/>
          <w:szCs w:val="24"/>
        </w:rPr>
        <w:t>ő</w:t>
      </w:r>
      <w:r>
        <w:rPr>
          <w:rFonts w:ascii="Times" w:hAnsi="Times" w:cs="Times"/>
          <w:sz w:val="24"/>
          <w:szCs w:val="24"/>
        </w:rPr>
        <w:t xml:space="preserve">l vagy fogalomról lehet elnevezni. </w:t>
      </w:r>
    </w:p>
    <w:p w:rsidR="001E7CC4" w:rsidRDefault="001E7CC4" w:rsidP="001E7CC4">
      <w:pPr>
        <w:widowControl w:val="0"/>
        <w:numPr>
          <w:ilvl w:val="0"/>
          <w:numId w:val="4"/>
        </w:numPr>
        <w:tabs>
          <w:tab w:val="clear" w:pos="720"/>
          <w:tab w:val="num" w:pos="993"/>
        </w:tabs>
        <w:overflowPunct w:val="0"/>
        <w:autoSpaceDE w:val="0"/>
        <w:autoSpaceDN w:val="0"/>
        <w:adjustRightInd w:val="0"/>
        <w:spacing w:after="120" w:line="286" w:lineRule="exact"/>
        <w:ind w:left="360" w:firstLine="207"/>
        <w:jc w:val="both"/>
        <w:rPr>
          <w:rFonts w:ascii="Times" w:hAnsi="Times" w:cs="Times"/>
          <w:sz w:val="24"/>
          <w:szCs w:val="24"/>
        </w:rPr>
      </w:pPr>
      <w:r>
        <w:rPr>
          <w:rFonts w:ascii="Times" w:hAnsi="Times" w:cs="Times"/>
          <w:sz w:val="24"/>
          <w:szCs w:val="24"/>
        </w:rPr>
        <w:t>Él</w:t>
      </w:r>
      <w:r>
        <w:rPr>
          <w:rFonts w:ascii="Times New Roman" w:hAnsi="Times New Roman"/>
          <w:sz w:val="24"/>
          <w:szCs w:val="24"/>
        </w:rPr>
        <w:t>ő</w:t>
      </w:r>
      <w:r>
        <w:rPr>
          <w:rFonts w:ascii="Times" w:hAnsi="Times" w:cs="Times"/>
          <w:sz w:val="24"/>
          <w:szCs w:val="24"/>
        </w:rPr>
        <w:t xml:space="preserve"> személyr</w:t>
      </w:r>
      <w:r>
        <w:rPr>
          <w:rFonts w:ascii="Times New Roman" w:hAnsi="Times New Roman"/>
          <w:sz w:val="24"/>
          <w:szCs w:val="24"/>
        </w:rPr>
        <w:t>ő</w:t>
      </w:r>
      <w:r>
        <w:rPr>
          <w:rFonts w:ascii="Times" w:hAnsi="Times" w:cs="Times"/>
          <w:sz w:val="24"/>
          <w:szCs w:val="24"/>
        </w:rPr>
        <w:t xml:space="preserve">l közterületet elnevezni nem lehet. </w:t>
      </w:r>
    </w:p>
    <w:p w:rsidR="001E7CC4" w:rsidRDefault="001E7CC4" w:rsidP="001E7CC4">
      <w:pPr>
        <w:widowControl w:val="0"/>
        <w:numPr>
          <w:ilvl w:val="0"/>
          <w:numId w:val="4"/>
        </w:numPr>
        <w:tabs>
          <w:tab w:val="num" w:pos="401"/>
        </w:tabs>
        <w:overflowPunct w:val="0"/>
        <w:autoSpaceDE w:val="0"/>
        <w:autoSpaceDN w:val="0"/>
        <w:adjustRightInd w:val="0"/>
        <w:spacing w:after="120" w:line="288" w:lineRule="exact"/>
        <w:ind w:left="993" w:right="120" w:hanging="426"/>
        <w:jc w:val="both"/>
        <w:rPr>
          <w:rFonts w:ascii="Times New Roman" w:hAnsi="Times New Roman"/>
          <w:sz w:val="24"/>
          <w:szCs w:val="24"/>
        </w:rPr>
      </w:pPr>
      <w:r>
        <w:rPr>
          <w:rFonts w:ascii="Times" w:hAnsi="Times" w:cs="Times"/>
          <w:sz w:val="24"/>
          <w:szCs w:val="24"/>
        </w:rPr>
        <w:t>A személyr</w:t>
      </w:r>
      <w:r>
        <w:rPr>
          <w:rFonts w:ascii="Times New Roman" w:hAnsi="Times New Roman"/>
          <w:sz w:val="24"/>
          <w:szCs w:val="24"/>
        </w:rPr>
        <w:t>ő</w:t>
      </w:r>
      <w:r>
        <w:rPr>
          <w:rFonts w:ascii="Times" w:hAnsi="Times" w:cs="Times"/>
          <w:sz w:val="24"/>
          <w:szCs w:val="24"/>
        </w:rPr>
        <w:t>l történ</w:t>
      </w:r>
      <w:r>
        <w:rPr>
          <w:rFonts w:ascii="Times New Roman" w:hAnsi="Times New Roman"/>
          <w:sz w:val="24"/>
          <w:szCs w:val="24"/>
        </w:rPr>
        <w:t>ő</w:t>
      </w:r>
      <w:r>
        <w:rPr>
          <w:rFonts w:ascii="Times" w:hAnsi="Times" w:cs="Times"/>
          <w:sz w:val="24"/>
          <w:szCs w:val="24"/>
        </w:rPr>
        <w:t xml:space="preserve"> elnevezés során törekedni kell arra, hogy az elnevezés olyan személynek állítson emléket: </w:t>
      </w:r>
    </w:p>
    <w:p w:rsidR="001E7CC4" w:rsidRDefault="001E7CC4" w:rsidP="001E7CC4">
      <w:pPr>
        <w:widowControl w:val="0"/>
        <w:numPr>
          <w:ilvl w:val="0"/>
          <w:numId w:val="5"/>
        </w:numPr>
        <w:overflowPunct w:val="0"/>
        <w:autoSpaceDE w:val="0"/>
        <w:autoSpaceDN w:val="0"/>
        <w:adjustRightInd w:val="0"/>
        <w:spacing w:after="0" w:line="232" w:lineRule="auto"/>
        <w:ind w:left="1418" w:right="80" w:hanging="425"/>
        <w:jc w:val="both"/>
        <w:rPr>
          <w:rFonts w:ascii="Times" w:hAnsi="Times" w:cs="Times"/>
          <w:sz w:val="24"/>
          <w:szCs w:val="24"/>
        </w:rPr>
      </w:pPr>
      <w:r>
        <w:rPr>
          <w:rFonts w:ascii="Times" w:hAnsi="Times" w:cs="Times"/>
          <w:sz w:val="24"/>
          <w:szCs w:val="24"/>
        </w:rPr>
        <w:t xml:space="preserve">akinek közismert tevékenysége a társadalmi haladást, a nemzeti szellemi, anyagi gyarapodását szolgálta és személye közmegbecsülésnek örvend, vagy </w:t>
      </w:r>
    </w:p>
    <w:p w:rsidR="001E7CC4" w:rsidRDefault="001E7CC4" w:rsidP="001E7CC4">
      <w:pPr>
        <w:widowControl w:val="0"/>
        <w:autoSpaceDE w:val="0"/>
        <w:autoSpaceDN w:val="0"/>
        <w:adjustRightInd w:val="0"/>
        <w:spacing w:after="0" w:line="11" w:lineRule="exact"/>
        <w:jc w:val="both"/>
        <w:rPr>
          <w:rFonts w:ascii="Times" w:hAnsi="Times" w:cs="Times"/>
          <w:sz w:val="24"/>
          <w:szCs w:val="24"/>
        </w:rPr>
      </w:pPr>
    </w:p>
    <w:p w:rsidR="001E7CC4" w:rsidRDefault="001E7CC4" w:rsidP="001E7CC4">
      <w:pPr>
        <w:widowControl w:val="0"/>
        <w:numPr>
          <w:ilvl w:val="0"/>
          <w:numId w:val="5"/>
        </w:numPr>
        <w:tabs>
          <w:tab w:val="clear" w:pos="720"/>
          <w:tab w:val="num" w:pos="1418"/>
        </w:tabs>
        <w:overflowPunct w:val="0"/>
        <w:autoSpaceDE w:val="0"/>
        <w:autoSpaceDN w:val="0"/>
        <w:adjustRightInd w:val="0"/>
        <w:spacing w:after="0" w:line="232" w:lineRule="auto"/>
        <w:ind w:left="1418" w:right="260" w:hanging="425"/>
        <w:jc w:val="both"/>
        <w:rPr>
          <w:rFonts w:ascii="Times" w:hAnsi="Times" w:cs="Times"/>
          <w:sz w:val="24"/>
          <w:szCs w:val="24"/>
        </w:rPr>
      </w:pPr>
      <w:r>
        <w:rPr>
          <w:rFonts w:ascii="Times" w:hAnsi="Times" w:cs="Times"/>
          <w:sz w:val="24"/>
          <w:szCs w:val="24"/>
        </w:rPr>
        <w:t>aki a tudomány, m</w:t>
      </w:r>
      <w:r>
        <w:rPr>
          <w:rFonts w:ascii="Times New Roman" w:hAnsi="Times New Roman"/>
          <w:sz w:val="24"/>
          <w:szCs w:val="24"/>
        </w:rPr>
        <w:t>ű</w:t>
      </w:r>
      <w:r>
        <w:rPr>
          <w:rFonts w:ascii="Times" w:hAnsi="Times" w:cs="Times"/>
          <w:sz w:val="24"/>
          <w:szCs w:val="24"/>
        </w:rPr>
        <w:t>vel</w:t>
      </w:r>
      <w:r>
        <w:rPr>
          <w:rFonts w:ascii="Times New Roman" w:hAnsi="Times New Roman"/>
          <w:sz w:val="24"/>
          <w:szCs w:val="24"/>
        </w:rPr>
        <w:t>ő</w:t>
      </w:r>
      <w:r>
        <w:rPr>
          <w:rFonts w:ascii="Times" w:hAnsi="Times" w:cs="Times"/>
          <w:sz w:val="24"/>
          <w:szCs w:val="24"/>
        </w:rPr>
        <w:t>dés, sport vagy a társadalmi élet egyéb területén kimagaslóan jelent</w:t>
      </w:r>
      <w:r>
        <w:rPr>
          <w:rFonts w:ascii="Times New Roman" w:hAnsi="Times New Roman"/>
          <w:sz w:val="24"/>
          <w:szCs w:val="24"/>
        </w:rPr>
        <w:t>ő</w:t>
      </w:r>
      <w:r>
        <w:rPr>
          <w:rFonts w:ascii="Times" w:hAnsi="Times" w:cs="Times"/>
          <w:sz w:val="24"/>
          <w:szCs w:val="24"/>
        </w:rPr>
        <w:t>set tett vagy alkotott, és ez által személyének emléke meg</w:t>
      </w:r>
      <w:r>
        <w:rPr>
          <w:rFonts w:ascii="Times New Roman" w:hAnsi="Times New Roman"/>
          <w:sz w:val="24"/>
          <w:szCs w:val="24"/>
        </w:rPr>
        <w:t>ő</w:t>
      </w:r>
      <w:r>
        <w:rPr>
          <w:rFonts w:ascii="Times" w:hAnsi="Times" w:cs="Times"/>
          <w:sz w:val="24"/>
          <w:szCs w:val="24"/>
        </w:rPr>
        <w:t xml:space="preserve">rzésre méltó, vagy </w:t>
      </w:r>
    </w:p>
    <w:p w:rsidR="001E7CC4" w:rsidRDefault="001E7CC4" w:rsidP="001E7CC4">
      <w:pPr>
        <w:widowControl w:val="0"/>
        <w:autoSpaceDE w:val="0"/>
        <w:autoSpaceDN w:val="0"/>
        <w:adjustRightInd w:val="0"/>
        <w:spacing w:after="0" w:line="11" w:lineRule="exact"/>
        <w:jc w:val="both"/>
        <w:rPr>
          <w:rFonts w:ascii="Times" w:hAnsi="Times" w:cs="Times"/>
          <w:sz w:val="24"/>
          <w:szCs w:val="24"/>
        </w:rPr>
      </w:pPr>
    </w:p>
    <w:p w:rsidR="001E7CC4" w:rsidRDefault="005D13DD" w:rsidP="001E7CC4">
      <w:pPr>
        <w:widowControl w:val="0"/>
        <w:numPr>
          <w:ilvl w:val="0"/>
          <w:numId w:val="5"/>
        </w:numPr>
        <w:tabs>
          <w:tab w:val="clear" w:pos="720"/>
          <w:tab w:val="num" w:pos="1418"/>
        </w:tabs>
        <w:overflowPunct w:val="0"/>
        <w:autoSpaceDE w:val="0"/>
        <w:autoSpaceDN w:val="0"/>
        <w:adjustRightInd w:val="0"/>
        <w:spacing w:after="120" w:line="288" w:lineRule="exact"/>
        <w:ind w:left="1418" w:hanging="425"/>
        <w:jc w:val="both"/>
        <w:rPr>
          <w:rFonts w:ascii="Times New Roman" w:hAnsi="Times New Roman"/>
          <w:sz w:val="24"/>
          <w:szCs w:val="24"/>
        </w:rPr>
      </w:pPr>
      <w:r>
        <w:rPr>
          <w:rFonts w:ascii="Times" w:hAnsi="Times" w:cs="Times"/>
          <w:sz w:val="24"/>
          <w:szCs w:val="24"/>
        </w:rPr>
        <w:t>akinek Sáska</w:t>
      </w:r>
      <w:r w:rsidR="001E7CC4">
        <w:rPr>
          <w:rFonts w:ascii="Times" w:hAnsi="Times" w:cs="Times"/>
          <w:sz w:val="24"/>
          <w:szCs w:val="24"/>
        </w:rPr>
        <w:t xml:space="preserve"> életében, történetében kiemelked</w:t>
      </w:r>
      <w:r w:rsidR="001E7CC4">
        <w:rPr>
          <w:rFonts w:ascii="Times New Roman" w:hAnsi="Times New Roman"/>
          <w:sz w:val="24"/>
          <w:szCs w:val="24"/>
        </w:rPr>
        <w:t xml:space="preserve">ő </w:t>
      </w:r>
      <w:r w:rsidR="001E7CC4">
        <w:rPr>
          <w:rFonts w:ascii="Times" w:hAnsi="Times" w:cs="Times"/>
          <w:sz w:val="24"/>
          <w:szCs w:val="24"/>
        </w:rPr>
        <w:t>szerepe volt, tev</w:t>
      </w:r>
      <w:r>
        <w:rPr>
          <w:rFonts w:ascii="Times" w:hAnsi="Times" w:cs="Times"/>
          <w:sz w:val="24"/>
          <w:szCs w:val="24"/>
        </w:rPr>
        <w:t>ékenységével hozzájárult Sáska</w:t>
      </w:r>
      <w:r w:rsidR="001E7CC4">
        <w:rPr>
          <w:rFonts w:ascii="Times" w:hAnsi="Times" w:cs="Times"/>
          <w:sz w:val="24"/>
          <w:szCs w:val="24"/>
        </w:rPr>
        <w:t xml:space="preserve"> fejl</w:t>
      </w:r>
      <w:r w:rsidR="001E7CC4">
        <w:rPr>
          <w:rFonts w:ascii="Times New Roman" w:hAnsi="Times New Roman"/>
          <w:sz w:val="24"/>
          <w:szCs w:val="24"/>
        </w:rPr>
        <w:t>ő</w:t>
      </w:r>
      <w:r w:rsidR="001E7CC4">
        <w:rPr>
          <w:rFonts w:ascii="Times" w:hAnsi="Times" w:cs="Times"/>
          <w:sz w:val="24"/>
          <w:szCs w:val="24"/>
        </w:rPr>
        <w:t xml:space="preserve">déséhez. </w:t>
      </w:r>
    </w:p>
    <w:p w:rsidR="001E7CC4" w:rsidRDefault="001E7CC4" w:rsidP="001E7CC4">
      <w:pPr>
        <w:widowControl w:val="0"/>
        <w:numPr>
          <w:ilvl w:val="0"/>
          <w:numId w:val="6"/>
        </w:numPr>
        <w:tabs>
          <w:tab w:val="num" w:pos="420"/>
        </w:tabs>
        <w:overflowPunct w:val="0"/>
        <w:autoSpaceDE w:val="0"/>
        <w:autoSpaceDN w:val="0"/>
        <w:adjustRightInd w:val="0"/>
        <w:spacing w:after="120" w:line="287" w:lineRule="exact"/>
        <w:ind w:left="993" w:right="120" w:hanging="426"/>
        <w:jc w:val="both"/>
        <w:rPr>
          <w:rFonts w:ascii="Times" w:hAnsi="Times" w:cs="Times"/>
          <w:sz w:val="24"/>
          <w:szCs w:val="24"/>
        </w:rPr>
      </w:pPr>
      <w:r>
        <w:rPr>
          <w:rFonts w:ascii="Times" w:hAnsi="Times" w:cs="Times"/>
          <w:sz w:val="24"/>
          <w:szCs w:val="24"/>
        </w:rPr>
        <w:t>Közterületet elnevezni külföldi állampolgárságú személyr</w:t>
      </w:r>
      <w:r>
        <w:rPr>
          <w:rFonts w:ascii="Times New Roman" w:hAnsi="Times New Roman"/>
          <w:sz w:val="24"/>
          <w:szCs w:val="24"/>
        </w:rPr>
        <w:t>ő</w:t>
      </w:r>
      <w:r>
        <w:rPr>
          <w:rFonts w:ascii="Times" w:hAnsi="Times" w:cs="Times"/>
          <w:sz w:val="24"/>
          <w:szCs w:val="24"/>
        </w:rPr>
        <w:t>l is lehet, akinek élete, munkássága jelent</w:t>
      </w:r>
      <w:r>
        <w:rPr>
          <w:rFonts w:ascii="Times New Roman" w:hAnsi="Times New Roman"/>
          <w:sz w:val="24"/>
          <w:szCs w:val="24"/>
        </w:rPr>
        <w:t>ő</w:t>
      </w:r>
      <w:r>
        <w:rPr>
          <w:rFonts w:ascii="Times" w:hAnsi="Times" w:cs="Times"/>
          <w:sz w:val="24"/>
          <w:szCs w:val="24"/>
        </w:rPr>
        <w:t xml:space="preserve">s szerepet játszott hazánk vagy településünk életében. </w:t>
      </w:r>
    </w:p>
    <w:p w:rsidR="001E7CC4" w:rsidRDefault="001E7CC4" w:rsidP="001E7CC4">
      <w:pPr>
        <w:widowControl w:val="0"/>
        <w:numPr>
          <w:ilvl w:val="0"/>
          <w:numId w:val="6"/>
        </w:numPr>
        <w:tabs>
          <w:tab w:val="clear" w:pos="720"/>
          <w:tab w:val="num" w:pos="993"/>
        </w:tabs>
        <w:overflowPunct w:val="0"/>
        <w:autoSpaceDE w:val="0"/>
        <w:autoSpaceDN w:val="0"/>
        <w:adjustRightInd w:val="0"/>
        <w:spacing w:after="120" w:line="287" w:lineRule="exact"/>
        <w:ind w:left="993" w:right="200" w:hanging="426"/>
        <w:jc w:val="both"/>
        <w:rPr>
          <w:rFonts w:ascii="Times" w:hAnsi="Times" w:cs="Times"/>
          <w:sz w:val="24"/>
          <w:szCs w:val="24"/>
        </w:rPr>
      </w:pPr>
      <w:r>
        <w:rPr>
          <w:rFonts w:ascii="Times" w:hAnsi="Times" w:cs="Times"/>
          <w:sz w:val="24"/>
          <w:szCs w:val="24"/>
        </w:rPr>
        <w:t>A személyr</w:t>
      </w:r>
      <w:r>
        <w:rPr>
          <w:rFonts w:ascii="Times New Roman" w:hAnsi="Times New Roman"/>
          <w:sz w:val="24"/>
          <w:szCs w:val="24"/>
        </w:rPr>
        <w:t>ő</w:t>
      </w:r>
      <w:r>
        <w:rPr>
          <w:rFonts w:ascii="Times" w:hAnsi="Times" w:cs="Times"/>
          <w:sz w:val="24"/>
          <w:szCs w:val="24"/>
        </w:rPr>
        <w:t>l történ</w:t>
      </w:r>
      <w:r>
        <w:rPr>
          <w:rFonts w:ascii="Times New Roman" w:hAnsi="Times New Roman"/>
          <w:sz w:val="24"/>
          <w:szCs w:val="24"/>
        </w:rPr>
        <w:t>ő</w:t>
      </w:r>
      <w:r>
        <w:rPr>
          <w:rFonts w:ascii="Times" w:hAnsi="Times" w:cs="Times"/>
          <w:sz w:val="24"/>
          <w:szCs w:val="24"/>
        </w:rPr>
        <w:t xml:space="preserve"> elnevezés esetén a közterület nevének meg kell egyeznie a személy által használt családi és utónévvel. </w:t>
      </w:r>
    </w:p>
    <w:p w:rsidR="001E7CC4" w:rsidRDefault="001E7CC4" w:rsidP="001E7CC4">
      <w:pPr>
        <w:widowControl w:val="0"/>
        <w:numPr>
          <w:ilvl w:val="0"/>
          <w:numId w:val="6"/>
        </w:numPr>
        <w:tabs>
          <w:tab w:val="num" w:pos="514"/>
        </w:tabs>
        <w:overflowPunct w:val="0"/>
        <w:autoSpaceDE w:val="0"/>
        <w:autoSpaceDN w:val="0"/>
        <w:adjustRightInd w:val="0"/>
        <w:spacing w:after="120" w:line="287" w:lineRule="exact"/>
        <w:ind w:left="993" w:right="60" w:hanging="567"/>
        <w:jc w:val="both"/>
        <w:rPr>
          <w:rFonts w:ascii="Times" w:hAnsi="Times" w:cs="Times"/>
          <w:sz w:val="24"/>
          <w:szCs w:val="24"/>
        </w:rPr>
      </w:pPr>
      <w:r>
        <w:rPr>
          <w:rFonts w:ascii="Times" w:hAnsi="Times" w:cs="Times"/>
          <w:sz w:val="24"/>
          <w:szCs w:val="24"/>
        </w:rPr>
        <w:t>Kizárólag családi nevet akkor lehet alkalmazni, ha a névadó személyiség csak így ismert, illet</w:t>
      </w:r>
      <w:r>
        <w:rPr>
          <w:rFonts w:ascii="Times New Roman" w:hAnsi="Times New Roman"/>
          <w:sz w:val="24"/>
          <w:szCs w:val="24"/>
        </w:rPr>
        <w:t>ő</w:t>
      </w:r>
      <w:r>
        <w:rPr>
          <w:rFonts w:ascii="Times" w:hAnsi="Times" w:cs="Times"/>
          <w:sz w:val="24"/>
          <w:szCs w:val="24"/>
        </w:rPr>
        <w:t xml:space="preserve">leg az elnevezés egy családról történik. </w:t>
      </w:r>
    </w:p>
    <w:p w:rsidR="001E7CC4" w:rsidRDefault="001E7CC4" w:rsidP="001E7CC4">
      <w:pPr>
        <w:widowControl w:val="0"/>
        <w:numPr>
          <w:ilvl w:val="0"/>
          <w:numId w:val="6"/>
        </w:numPr>
        <w:tabs>
          <w:tab w:val="num" w:pos="552"/>
        </w:tabs>
        <w:overflowPunct w:val="0"/>
        <w:autoSpaceDE w:val="0"/>
        <w:autoSpaceDN w:val="0"/>
        <w:adjustRightInd w:val="0"/>
        <w:spacing w:after="120" w:line="287" w:lineRule="exact"/>
        <w:ind w:left="993" w:right="120" w:hanging="567"/>
        <w:jc w:val="both"/>
        <w:rPr>
          <w:rFonts w:ascii="Times" w:hAnsi="Times" w:cs="Times"/>
          <w:sz w:val="24"/>
          <w:szCs w:val="24"/>
        </w:rPr>
      </w:pPr>
      <w:r>
        <w:rPr>
          <w:rFonts w:ascii="Times" w:hAnsi="Times" w:cs="Times"/>
          <w:sz w:val="24"/>
          <w:szCs w:val="24"/>
        </w:rPr>
        <w:t>A közterület elnevezése során törekedni kell arra, hogy az elnevezés rövid és közérthet</w:t>
      </w:r>
      <w:r>
        <w:rPr>
          <w:rFonts w:ascii="Times New Roman" w:hAnsi="Times New Roman"/>
          <w:sz w:val="24"/>
          <w:szCs w:val="24"/>
        </w:rPr>
        <w:t>ő</w:t>
      </w:r>
      <w:r>
        <w:rPr>
          <w:rFonts w:ascii="Times" w:hAnsi="Times" w:cs="Times"/>
          <w:sz w:val="24"/>
          <w:szCs w:val="24"/>
        </w:rPr>
        <w:t>, a magyar nyelvhelyesség szabályainak megfelel</w:t>
      </w:r>
      <w:r>
        <w:rPr>
          <w:rFonts w:ascii="Times New Roman" w:hAnsi="Times New Roman"/>
          <w:sz w:val="24"/>
          <w:szCs w:val="24"/>
        </w:rPr>
        <w:t>ő</w:t>
      </w:r>
      <w:r>
        <w:rPr>
          <w:rFonts w:ascii="Times" w:hAnsi="Times" w:cs="Times"/>
          <w:sz w:val="24"/>
          <w:szCs w:val="24"/>
        </w:rPr>
        <w:t xml:space="preserve"> legyen. </w:t>
      </w:r>
    </w:p>
    <w:p w:rsidR="001E7CC4" w:rsidRDefault="001E7CC4" w:rsidP="001E7CC4">
      <w:pPr>
        <w:widowControl w:val="0"/>
        <w:numPr>
          <w:ilvl w:val="0"/>
          <w:numId w:val="6"/>
        </w:numPr>
        <w:tabs>
          <w:tab w:val="num" w:pos="494"/>
        </w:tabs>
        <w:overflowPunct w:val="0"/>
        <w:autoSpaceDE w:val="0"/>
        <w:autoSpaceDN w:val="0"/>
        <w:adjustRightInd w:val="0"/>
        <w:spacing w:after="0" w:line="232" w:lineRule="auto"/>
        <w:ind w:left="993" w:right="200" w:hanging="567"/>
        <w:jc w:val="both"/>
        <w:rPr>
          <w:rFonts w:ascii="Times" w:hAnsi="Times" w:cs="Times"/>
          <w:sz w:val="24"/>
          <w:szCs w:val="24"/>
        </w:rPr>
      </w:pPr>
      <w:r>
        <w:rPr>
          <w:rFonts w:ascii="Times" w:hAnsi="Times" w:cs="Times"/>
          <w:sz w:val="24"/>
          <w:szCs w:val="24"/>
        </w:rPr>
        <w:t xml:space="preserve">Az elnevezett közterület természetes folytatásaként nyíló útszakasz külön elnevezési eljárás nélkül a már elnevezett utca nevét veszi fel. </w:t>
      </w: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40" w:lineRule="auto"/>
        <w:ind w:left="2040"/>
        <w:jc w:val="both"/>
        <w:rPr>
          <w:rFonts w:ascii="Times New Roman" w:hAnsi="Times New Roman"/>
          <w:sz w:val="24"/>
          <w:szCs w:val="24"/>
        </w:rPr>
      </w:pPr>
      <w:r>
        <w:rPr>
          <w:rFonts w:ascii="Times" w:hAnsi="Times" w:cs="Times"/>
          <w:b/>
          <w:bCs/>
          <w:sz w:val="24"/>
          <w:szCs w:val="24"/>
        </w:rPr>
        <w:t>A közterület elnevezésének eljárási szabályai:</w:t>
      </w:r>
    </w:p>
    <w:p w:rsidR="001E7CC4" w:rsidRDefault="001E7CC4" w:rsidP="001E7CC4">
      <w:pPr>
        <w:widowControl w:val="0"/>
        <w:autoSpaceDE w:val="0"/>
        <w:autoSpaceDN w:val="0"/>
        <w:adjustRightInd w:val="0"/>
        <w:spacing w:after="0" w:line="281" w:lineRule="exact"/>
        <w:jc w:val="both"/>
        <w:rPr>
          <w:rFonts w:ascii="Times New Roman" w:hAnsi="Times New Roman"/>
          <w:sz w:val="24"/>
          <w:szCs w:val="24"/>
        </w:rPr>
      </w:pPr>
    </w:p>
    <w:p w:rsidR="001E7CC4" w:rsidRDefault="006C7D30" w:rsidP="001E7CC4">
      <w:pPr>
        <w:widowControl w:val="0"/>
        <w:overflowPunct w:val="0"/>
        <w:autoSpaceDE w:val="0"/>
        <w:autoSpaceDN w:val="0"/>
        <w:adjustRightInd w:val="0"/>
        <w:spacing w:after="0" w:line="235" w:lineRule="auto"/>
        <w:ind w:left="964" w:right="113" w:hanging="969"/>
        <w:jc w:val="both"/>
        <w:rPr>
          <w:rFonts w:ascii="Times New Roman" w:hAnsi="Times New Roman"/>
          <w:sz w:val="24"/>
          <w:szCs w:val="24"/>
        </w:rPr>
      </w:pPr>
      <w:r>
        <w:rPr>
          <w:rFonts w:ascii="Times" w:hAnsi="Times" w:cs="Times"/>
          <w:sz w:val="24"/>
          <w:szCs w:val="24"/>
        </w:rPr>
        <w:t>4. §</w:t>
      </w:r>
      <w:r w:rsidR="001E7CC4">
        <w:rPr>
          <w:rFonts w:ascii="Times" w:hAnsi="Times" w:cs="Times"/>
          <w:sz w:val="24"/>
          <w:szCs w:val="24"/>
        </w:rPr>
        <w:t xml:space="preserve"> (1) Új közterület kialakításánál a Képvisel</w:t>
      </w:r>
      <w:r w:rsidR="001E7CC4">
        <w:rPr>
          <w:rFonts w:ascii="Times New Roman" w:hAnsi="Times New Roman"/>
          <w:sz w:val="24"/>
          <w:szCs w:val="24"/>
        </w:rPr>
        <w:t>ő</w:t>
      </w:r>
      <w:r w:rsidR="001E7CC4">
        <w:rPr>
          <w:rFonts w:ascii="Times" w:hAnsi="Times" w:cs="Times"/>
          <w:sz w:val="24"/>
          <w:szCs w:val="24"/>
        </w:rPr>
        <w:t>-testület dönt az elnevezésér</w:t>
      </w:r>
      <w:r w:rsidR="001E7CC4">
        <w:rPr>
          <w:rFonts w:ascii="Times New Roman" w:hAnsi="Times New Roman"/>
          <w:sz w:val="24"/>
          <w:szCs w:val="24"/>
        </w:rPr>
        <w:t>ő</w:t>
      </w:r>
      <w:r w:rsidR="001E7CC4">
        <w:rPr>
          <w:rFonts w:ascii="Times" w:hAnsi="Times" w:cs="Times"/>
          <w:sz w:val="24"/>
          <w:szCs w:val="24"/>
        </w:rPr>
        <w:t>l. Meglév</w:t>
      </w:r>
      <w:r w:rsidR="001E7CC4">
        <w:rPr>
          <w:rFonts w:ascii="Times New Roman" w:hAnsi="Times New Roman"/>
          <w:sz w:val="24"/>
          <w:szCs w:val="24"/>
        </w:rPr>
        <w:t>ő</w:t>
      </w:r>
      <w:r w:rsidR="001E7CC4">
        <w:rPr>
          <w:rFonts w:ascii="Times" w:hAnsi="Times" w:cs="Times"/>
          <w:sz w:val="24"/>
          <w:szCs w:val="24"/>
        </w:rPr>
        <w:t xml:space="preserve"> közterület nevének módosítását abban az esetben lehet kérni, ha a közterület módosításával érintett ingatlantulajdonosok, haszonélvez</w:t>
      </w:r>
      <w:r w:rsidR="001E7CC4">
        <w:rPr>
          <w:rFonts w:ascii="Times New Roman" w:hAnsi="Times New Roman"/>
          <w:sz w:val="24"/>
          <w:szCs w:val="24"/>
        </w:rPr>
        <w:t>ő</w:t>
      </w:r>
      <w:r w:rsidR="001E7CC4">
        <w:rPr>
          <w:rFonts w:ascii="Times" w:hAnsi="Times" w:cs="Times"/>
          <w:sz w:val="24"/>
          <w:szCs w:val="24"/>
        </w:rPr>
        <w:t>k és az érintett közterületen lakcímmel rendelkez</w:t>
      </w:r>
      <w:r w:rsidR="001E7CC4">
        <w:rPr>
          <w:rFonts w:ascii="Times New Roman" w:hAnsi="Times New Roman"/>
          <w:sz w:val="24"/>
          <w:szCs w:val="24"/>
        </w:rPr>
        <w:t>ő</w:t>
      </w:r>
      <w:r w:rsidR="001E7CC4">
        <w:rPr>
          <w:rFonts w:ascii="Times" w:hAnsi="Times" w:cs="Times"/>
          <w:sz w:val="24"/>
          <w:szCs w:val="24"/>
        </w:rPr>
        <w:t>k legalább 60%-a kéri írásban.</w:t>
      </w: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318"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40" w:lineRule="auto"/>
        <w:ind w:left="4120"/>
        <w:jc w:val="both"/>
        <w:rPr>
          <w:rFonts w:ascii="Times New Roman" w:hAnsi="Times New Roman"/>
          <w:sz w:val="24"/>
          <w:szCs w:val="24"/>
        </w:rPr>
      </w:pPr>
    </w:p>
    <w:p w:rsidR="001E7CC4" w:rsidRDefault="001E7CC4" w:rsidP="001E7CC4">
      <w:pPr>
        <w:spacing w:after="0" w:line="240" w:lineRule="auto"/>
        <w:rPr>
          <w:rFonts w:ascii="Times New Roman" w:hAnsi="Times New Roman"/>
          <w:sz w:val="24"/>
          <w:szCs w:val="24"/>
        </w:rPr>
        <w:sectPr w:rsidR="001E7CC4">
          <w:pgSz w:w="11900" w:h="16840"/>
          <w:pgMar w:top="1440" w:right="1220" w:bottom="441" w:left="1780" w:header="708" w:footer="708" w:gutter="0"/>
          <w:cols w:space="708"/>
        </w:sectPr>
      </w:pPr>
    </w:p>
    <w:p w:rsidR="001E7CC4" w:rsidRDefault="001E7CC4" w:rsidP="001E7CC4">
      <w:pPr>
        <w:widowControl w:val="0"/>
        <w:numPr>
          <w:ilvl w:val="0"/>
          <w:numId w:val="7"/>
        </w:numPr>
        <w:tabs>
          <w:tab w:val="num" w:pos="482"/>
        </w:tabs>
        <w:overflowPunct w:val="0"/>
        <w:autoSpaceDE w:val="0"/>
        <w:autoSpaceDN w:val="0"/>
        <w:adjustRightInd w:val="0"/>
        <w:spacing w:after="120" w:line="235" w:lineRule="auto"/>
        <w:ind w:left="426" w:right="320" w:hanging="406"/>
        <w:jc w:val="both"/>
        <w:rPr>
          <w:rFonts w:ascii="Times" w:hAnsi="Times" w:cs="Times"/>
          <w:sz w:val="24"/>
          <w:szCs w:val="24"/>
        </w:rPr>
      </w:pPr>
      <w:bookmarkStart w:id="2" w:name="page3"/>
      <w:bookmarkEnd w:id="2"/>
      <w:r>
        <w:rPr>
          <w:rFonts w:ascii="Times" w:hAnsi="Times" w:cs="Times"/>
          <w:sz w:val="24"/>
          <w:szCs w:val="24"/>
        </w:rPr>
        <w:lastRenderedPageBreak/>
        <w:t>A közterület elnevezése, illetve nevének módosítása esetén az érintett ingatlantulajdonosoktól, haszonélvez</w:t>
      </w:r>
      <w:r>
        <w:rPr>
          <w:rFonts w:ascii="Times New Roman" w:hAnsi="Times New Roman"/>
          <w:sz w:val="24"/>
          <w:szCs w:val="24"/>
        </w:rPr>
        <w:t>ő</w:t>
      </w:r>
      <w:r>
        <w:rPr>
          <w:rFonts w:ascii="Times" w:hAnsi="Times" w:cs="Times"/>
          <w:sz w:val="24"/>
          <w:szCs w:val="24"/>
        </w:rPr>
        <w:t>kt</w:t>
      </w:r>
      <w:r>
        <w:rPr>
          <w:rFonts w:ascii="Times New Roman" w:hAnsi="Times New Roman"/>
          <w:sz w:val="24"/>
          <w:szCs w:val="24"/>
        </w:rPr>
        <w:t>ő</w:t>
      </w:r>
      <w:r>
        <w:rPr>
          <w:rFonts w:ascii="Times" w:hAnsi="Times" w:cs="Times"/>
          <w:sz w:val="24"/>
          <w:szCs w:val="24"/>
        </w:rPr>
        <w:t>l és az érintett közterületen lakcímmel rendelkez</w:t>
      </w:r>
      <w:r>
        <w:rPr>
          <w:rFonts w:ascii="Times New Roman" w:hAnsi="Times New Roman"/>
          <w:sz w:val="24"/>
          <w:szCs w:val="24"/>
        </w:rPr>
        <w:t>ő</w:t>
      </w:r>
      <w:r>
        <w:rPr>
          <w:rFonts w:ascii="Times" w:hAnsi="Times" w:cs="Times"/>
          <w:sz w:val="24"/>
          <w:szCs w:val="24"/>
        </w:rPr>
        <w:t>kt</w:t>
      </w:r>
      <w:r>
        <w:rPr>
          <w:rFonts w:ascii="Times New Roman" w:hAnsi="Times New Roman"/>
          <w:sz w:val="24"/>
          <w:szCs w:val="24"/>
        </w:rPr>
        <w:t>ő</w:t>
      </w:r>
      <w:r>
        <w:rPr>
          <w:rFonts w:ascii="Times" w:hAnsi="Times" w:cs="Times"/>
          <w:sz w:val="24"/>
          <w:szCs w:val="24"/>
        </w:rPr>
        <w:t xml:space="preserve">l javaslatot kell kérnie a polgármesternek a közterület elnevezésére vonatkozóan. </w:t>
      </w:r>
    </w:p>
    <w:p w:rsidR="001E7CC4" w:rsidRDefault="001E7CC4" w:rsidP="001E7CC4">
      <w:pPr>
        <w:widowControl w:val="0"/>
        <w:numPr>
          <w:ilvl w:val="0"/>
          <w:numId w:val="7"/>
        </w:numPr>
        <w:tabs>
          <w:tab w:val="num" w:pos="482"/>
        </w:tabs>
        <w:overflowPunct w:val="0"/>
        <w:autoSpaceDE w:val="0"/>
        <w:autoSpaceDN w:val="0"/>
        <w:adjustRightInd w:val="0"/>
        <w:spacing w:after="120" w:line="286" w:lineRule="exact"/>
        <w:ind w:left="426" w:right="320" w:hanging="406"/>
        <w:jc w:val="both"/>
        <w:rPr>
          <w:rFonts w:ascii="Times" w:hAnsi="Times" w:cs="Times"/>
          <w:sz w:val="24"/>
          <w:szCs w:val="24"/>
        </w:rPr>
      </w:pPr>
      <w:r>
        <w:rPr>
          <w:rFonts w:ascii="Times" w:hAnsi="Times" w:cs="Times"/>
          <w:sz w:val="24"/>
          <w:szCs w:val="24"/>
        </w:rPr>
        <w:t xml:space="preserve">Az elnevezésre vonatkozó előterjesztést annak benyújtása előtt 8 napra helyben szokásos módon közzé kell tenni. </w:t>
      </w:r>
    </w:p>
    <w:p w:rsidR="001E7CC4" w:rsidRDefault="001E7CC4" w:rsidP="001E7CC4">
      <w:pPr>
        <w:widowControl w:val="0"/>
        <w:numPr>
          <w:ilvl w:val="0"/>
          <w:numId w:val="7"/>
        </w:numPr>
        <w:tabs>
          <w:tab w:val="num" w:pos="365"/>
        </w:tabs>
        <w:overflowPunct w:val="0"/>
        <w:autoSpaceDE w:val="0"/>
        <w:autoSpaceDN w:val="0"/>
        <w:adjustRightInd w:val="0"/>
        <w:spacing w:after="120" w:line="287" w:lineRule="exact"/>
        <w:ind w:left="426" w:right="360" w:hanging="406"/>
        <w:jc w:val="both"/>
        <w:rPr>
          <w:rFonts w:ascii="Times" w:hAnsi="Times" w:cs="Times"/>
          <w:sz w:val="24"/>
          <w:szCs w:val="24"/>
        </w:rPr>
      </w:pPr>
      <w:r>
        <w:rPr>
          <w:rFonts w:ascii="Times" w:hAnsi="Times" w:cs="Times"/>
          <w:sz w:val="24"/>
          <w:szCs w:val="24"/>
        </w:rPr>
        <w:t xml:space="preserve"> Az elnevezéssel kapcsolatban benyújtott észrevételeket, javaslatokat a Képvisel</w:t>
      </w:r>
      <w:r>
        <w:rPr>
          <w:rFonts w:ascii="Times New Roman" w:hAnsi="Times New Roman"/>
          <w:sz w:val="24"/>
          <w:szCs w:val="24"/>
        </w:rPr>
        <w:t>ő</w:t>
      </w:r>
      <w:r>
        <w:rPr>
          <w:rFonts w:ascii="Times" w:hAnsi="Times" w:cs="Times"/>
          <w:sz w:val="24"/>
          <w:szCs w:val="24"/>
        </w:rPr>
        <w:t>testület elé kell terjeszteni, a közterület elnevezésr</w:t>
      </w:r>
      <w:r>
        <w:rPr>
          <w:rFonts w:ascii="Times New Roman" w:hAnsi="Times New Roman"/>
          <w:sz w:val="24"/>
          <w:szCs w:val="24"/>
        </w:rPr>
        <w:t>ő</w:t>
      </w:r>
      <w:r>
        <w:rPr>
          <w:rFonts w:ascii="Times" w:hAnsi="Times" w:cs="Times"/>
          <w:sz w:val="24"/>
          <w:szCs w:val="24"/>
        </w:rPr>
        <w:t>l, módosításról – a javaslatok figyelembevételével – a Képvisel</w:t>
      </w:r>
      <w:r>
        <w:rPr>
          <w:rFonts w:ascii="Times New Roman" w:hAnsi="Times New Roman"/>
          <w:sz w:val="24"/>
          <w:szCs w:val="24"/>
        </w:rPr>
        <w:t>ő</w:t>
      </w:r>
      <w:r>
        <w:rPr>
          <w:rFonts w:ascii="Times" w:hAnsi="Times" w:cs="Times"/>
          <w:sz w:val="24"/>
          <w:szCs w:val="24"/>
        </w:rPr>
        <w:t xml:space="preserve">testület dönt. </w:t>
      </w:r>
    </w:p>
    <w:p w:rsidR="001E7CC4" w:rsidRDefault="001E7CC4" w:rsidP="001E7CC4">
      <w:pPr>
        <w:widowControl w:val="0"/>
        <w:numPr>
          <w:ilvl w:val="0"/>
          <w:numId w:val="7"/>
        </w:numPr>
        <w:tabs>
          <w:tab w:val="num" w:pos="377"/>
        </w:tabs>
        <w:overflowPunct w:val="0"/>
        <w:autoSpaceDE w:val="0"/>
        <w:autoSpaceDN w:val="0"/>
        <w:adjustRightInd w:val="0"/>
        <w:spacing w:after="120" w:line="287" w:lineRule="exact"/>
        <w:ind w:left="426" w:right="140" w:hanging="406"/>
        <w:jc w:val="both"/>
        <w:rPr>
          <w:rFonts w:ascii="Times" w:hAnsi="Times" w:cs="Times"/>
          <w:sz w:val="24"/>
          <w:szCs w:val="24"/>
        </w:rPr>
      </w:pPr>
      <w:r>
        <w:rPr>
          <w:rFonts w:ascii="Times" w:hAnsi="Times" w:cs="Times"/>
          <w:sz w:val="24"/>
          <w:szCs w:val="24"/>
        </w:rPr>
        <w:t>A megváltozott közterület elnevezésr</w:t>
      </w:r>
      <w:r>
        <w:rPr>
          <w:rFonts w:ascii="Times New Roman" w:hAnsi="Times New Roman"/>
          <w:sz w:val="24"/>
          <w:szCs w:val="24"/>
        </w:rPr>
        <w:t>ő</w:t>
      </w:r>
      <w:r>
        <w:rPr>
          <w:rFonts w:ascii="Times" w:hAnsi="Times" w:cs="Times"/>
          <w:sz w:val="24"/>
          <w:szCs w:val="24"/>
        </w:rPr>
        <w:t>l az érintett lakosságot (ingatlantulajdonosokat, haszonélvez</w:t>
      </w:r>
      <w:r>
        <w:rPr>
          <w:rFonts w:ascii="Times New Roman" w:hAnsi="Times New Roman"/>
          <w:sz w:val="24"/>
          <w:szCs w:val="24"/>
        </w:rPr>
        <w:t>ő</w:t>
      </w:r>
      <w:r>
        <w:rPr>
          <w:rFonts w:ascii="Times" w:hAnsi="Times" w:cs="Times"/>
          <w:sz w:val="24"/>
          <w:szCs w:val="24"/>
        </w:rPr>
        <w:t>ket, lakcímmel rendelkez</w:t>
      </w:r>
      <w:r>
        <w:rPr>
          <w:rFonts w:ascii="Times New Roman" w:hAnsi="Times New Roman"/>
          <w:sz w:val="24"/>
          <w:szCs w:val="24"/>
        </w:rPr>
        <w:t>ő</w:t>
      </w:r>
      <w:r>
        <w:rPr>
          <w:rFonts w:ascii="Times" w:hAnsi="Times" w:cs="Times"/>
          <w:sz w:val="24"/>
          <w:szCs w:val="24"/>
        </w:rPr>
        <w:t xml:space="preserve">ket) írásban értesíteni kell. </w:t>
      </w:r>
    </w:p>
    <w:p w:rsidR="001E7CC4" w:rsidRDefault="001E7CC4" w:rsidP="001E7CC4">
      <w:pPr>
        <w:widowControl w:val="0"/>
        <w:numPr>
          <w:ilvl w:val="0"/>
          <w:numId w:val="7"/>
        </w:numPr>
        <w:tabs>
          <w:tab w:val="num" w:pos="413"/>
        </w:tabs>
        <w:overflowPunct w:val="0"/>
        <w:autoSpaceDE w:val="0"/>
        <w:autoSpaceDN w:val="0"/>
        <w:adjustRightInd w:val="0"/>
        <w:spacing w:after="0" w:line="237" w:lineRule="auto"/>
        <w:ind w:left="426" w:hanging="406"/>
        <w:jc w:val="both"/>
        <w:rPr>
          <w:rFonts w:ascii="Times" w:hAnsi="Times" w:cs="Times"/>
          <w:sz w:val="24"/>
          <w:szCs w:val="24"/>
        </w:rPr>
      </w:pPr>
      <w:r>
        <w:rPr>
          <w:rFonts w:ascii="Times" w:hAnsi="Times" w:cs="Times"/>
          <w:sz w:val="24"/>
          <w:szCs w:val="24"/>
        </w:rPr>
        <w:t>A közterület elnevezésével kapcsolatos döntésr</w:t>
      </w:r>
      <w:r>
        <w:rPr>
          <w:rFonts w:ascii="Times New Roman" w:hAnsi="Times New Roman"/>
          <w:sz w:val="24"/>
          <w:szCs w:val="24"/>
        </w:rPr>
        <w:t>ő</w:t>
      </w:r>
      <w:r>
        <w:rPr>
          <w:rFonts w:ascii="Times" w:hAnsi="Times" w:cs="Times"/>
          <w:sz w:val="24"/>
          <w:szCs w:val="24"/>
        </w:rPr>
        <w:t>l értesíteni kell a Veszprém Megyei Kormányhivatal Tapolcai Járási Hivatalát (Okmányirodát), az illetékes földhivatalt, az illetékes rend</w:t>
      </w:r>
      <w:r>
        <w:rPr>
          <w:rFonts w:ascii="Times New Roman" w:hAnsi="Times New Roman"/>
          <w:sz w:val="24"/>
          <w:szCs w:val="24"/>
        </w:rPr>
        <w:t>ő</w:t>
      </w:r>
      <w:r>
        <w:rPr>
          <w:rFonts w:ascii="Times" w:hAnsi="Times" w:cs="Times"/>
          <w:sz w:val="24"/>
          <w:szCs w:val="24"/>
        </w:rPr>
        <w:t>rkapitányságot, az illetékes katasztrófavédelmi igazgatóságot, a ment</w:t>
      </w:r>
      <w:r>
        <w:rPr>
          <w:rFonts w:ascii="Times New Roman" w:hAnsi="Times New Roman"/>
          <w:sz w:val="24"/>
          <w:szCs w:val="24"/>
        </w:rPr>
        <w:t>ő</w:t>
      </w:r>
      <w:r>
        <w:rPr>
          <w:rFonts w:ascii="Times" w:hAnsi="Times" w:cs="Times"/>
          <w:sz w:val="24"/>
          <w:szCs w:val="24"/>
        </w:rPr>
        <w:t>állomást</w:t>
      </w:r>
      <w:proofErr w:type="gramStart"/>
      <w:r>
        <w:rPr>
          <w:rFonts w:ascii="Times" w:hAnsi="Times" w:cs="Times"/>
          <w:sz w:val="24"/>
          <w:szCs w:val="24"/>
        </w:rPr>
        <w:t>,a</w:t>
      </w:r>
      <w:proofErr w:type="gramEnd"/>
      <w:r>
        <w:rPr>
          <w:rFonts w:ascii="Times" w:hAnsi="Times" w:cs="Times"/>
          <w:sz w:val="24"/>
          <w:szCs w:val="24"/>
        </w:rPr>
        <w:t xml:space="preserve"> közm</w:t>
      </w:r>
      <w:r>
        <w:rPr>
          <w:rFonts w:ascii="Times New Roman" w:hAnsi="Times New Roman"/>
          <w:sz w:val="24"/>
          <w:szCs w:val="24"/>
        </w:rPr>
        <w:t>ű</w:t>
      </w:r>
      <w:r>
        <w:rPr>
          <w:rFonts w:ascii="Times" w:hAnsi="Times" w:cs="Times"/>
          <w:sz w:val="24"/>
          <w:szCs w:val="24"/>
        </w:rPr>
        <w:t>-szolgáltatókat, a Veszprém Megyei Cégbíróságot és a Közigazgatási és Elektronikus Közszolgáltat</w:t>
      </w:r>
      <w:r w:rsidR="005D13DD">
        <w:rPr>
          <w:rFonts w:ascii="Times" w:hAnsi="Times" w:cs="Times"/>
          <w:sz w:val="24"/>
          <w:szCs w:val="24"/>
        </w:rPr>
        <w:t>ások Központi Hivatalát. Sáska k</w:t>
      </w:r>
      <w:r>
        <w:rPr>
          <w:rFonts w:ascii="Times" w:hAnsi="Times" w:cs="Times"/>
          <w:sz w:val="24"/>
          <w:szCs w:val="24"/>
        </w:rPr>
        <w:t>özség Önkormányzatának hirdet</w:t>
      </w:r>
      <w:r>
        <w:rPr>
          <w:rFonts w:ascii="Times New Roman" w:hAnsi="Times New Roman"/>
          <w:sz w:val="24"/>
          <w:szCs w:val="24"/>
        </w:rPr>
        <w:t>ő</w:t>
      </w:r>
      <w:r>
        <w:rPr>
          <w:rFonts w:ascii="Times" w:hAnsi="Times" w:cs="Times"/>
          <w:sz w:val="24"/>
          <w:szCs w:val="24"/>
        </w:rPr>
        <w:t xml:space="preserve">tábláján és a település honlapján közzé kell tenni a döntést. </w:t>
      </w: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120" w:line="240" w:lineRule="auto"/>
        <w:ind w:left="3840"/>
        <w:jc w:val="both"/>
        <w:rPr>
          <w:rFonts w:ascii="Times New Roman" w:hAnsi="Times New Roman"/>
          <w:sz w:val="24"/>
          <w:szCs w:val="24"/>
        </w:rPr>
      </w:pPr>
      <w:r>
        <w:rPr>
          <w:rFonts w:ascii="Times" w:hAnsi="Times" w:cs="Times"/>
          <w:b/>
          <w:bCs/>
          <w:sz w:val="24"/>
          <w:szCs w:val="24"/>
        </w:rPr>
        <w:t>III. fejezet</w:t>
      </w:r>
    </w:p>
    <w:p w:rsidR="001E7CC4" w:rsidRDefault="001E7CC4" w:rsidP="001E7CC4">
      <w:pPr>
        <w:widowControl w:val="0"/>
        <w:autoSpaceDE w:val="0"/>
        <w:autoSpaceDN w:val="0"/>
        <w:adjustRightInd w:val="0"/>
        <w:spacing w:after="0" w:line="240" w:lineRule="auto"/>
        <w:ind w:left="2420"/>
        <w:jc w:val="both"/>
        <w:rPr>
          <w:rFonts w:ascii="Times New Roman" w:hAnsi="Times New Roman"/>
          <w:sz w:val="24"/>
          <w:szCs w:val="24"/>
        </w:rPr>
      </w:pPr>
      <w:r>
        <w:rPr>
          <w:rFonts w:ascii="Times" w:hAnsi="Times" w:cs="Times"/>
          <w:b/>
          <w:bCs/>
          <w:sz w:val="24"/>
          <w:szCs w:val="24"/>
        </w:rPr>
        <w:t>Közterületek névtábláinak elhelyezése</w:t>
      </w:r>
    </w:p>
    <w:p w:rsidR="001E7CC4" w:rsidRDefault="001E7CC4" w:rsidP="001E7CC4">
      <w:pPr>
        <w:widowControl w:val="0"/>
        <w:autoSpaceDE w:val="0"/>
        <w:autoSpaceDN w:val="0"/>
        <w:adjustRightInd w:val="0"/>
        <w:spacing w:after="0" w:line="281" w:lineRule="exact"/>
        <w:jc w:val="both"/>
        <w:rPr>
          <w:rFonts w:ascii="Times New Roman" w:hAnsi="Times New Roman"/>
          <w:sz w:val="24"/>
          <w:szCs w:val="24"/>
        </w:rPr>
      </w:pPr>
    </w:p>
    <w:p w:rsidR="001E7CC4" w:rsidRDefault="006C7D30" w:rsidP="001E7CC4">
      <w:pPr>
        <w:widowControl w:val="0"/>
        <w:overflowPunct w:val="0"/>
        <w:autoSpaceDE w:val="0"/>
        <w:autoSpaceDN w:val="0"/>
        <w:adjustRightInd w:val="0"/>
        <w:spacing w:after="120" w:line="232" w:lineRule="auto"/>
        <w:ind w:left="709" w:hanging="828"/>
        <w:jc w:val="both"/>
        <w:rPr>
          <w:rFonts w:ascii="Times New Roman" w:hAnsi="Times New Roman"/>
          <w:sz w:val="24"/>
          <w:szCs w:val="24"/>
        </w:rPr>
      </w:pPr>
      <w:r>
        <w:rPr>
          <w:rFonts w:ascii="Times" w:hAnsi="Times" w:cs="Times"/>
          <w:sz w:val="24"/>
          <w:szCs w:val="24"/>
        </w:rPr>
        <w:t>5. §</w:t>
      </w:r>
      <w:r w:rsidR="001E7CC4">
        <w:rPr>
          <w:rFonts w:ascii="Times" w:hAnsi="Times" w:cs="Times"/>
          <w:sz w:val="24"/>
          <w:szCs w:val="24"/>
        </w:rPr>
        <w:t xml:space="preserve"> (1) A közterület nevét a tájékozódást jól segít</w:t>
      </w:r>
      <w:r w:rsidR="001E7CC4">
        <w:rPr>
          <w:rFonts w:ascii="Times New Roman" w:hAnsi="Times New Roman"/>
          <w:sz w:val="24"/>
          <w:szCs w:val="24"/>
        </w:rPr>
        <w:t>ő</w:t>
      </w:r>
      <w:r w:rsidR="001E7CC4">
        <w:rPr>
          <w:rFonts w:ascii="Times" w:hAnsi="Times" w:cs="Times"/>
          <w:sz w:val="24"/>
          <w:szCs w:val="24"/>
        </w:rPr>
        <w:t xml:space="preserve"> közterületi névtáblán kell feltüntetni. Az elhelyezés határidejér</w:t>
      </w:r>
      <w:r w:rsidR="001E7CC4">
        <w:rPr>
          <w:rFonts w:ascii="Times New Roman" w:hAnsi="Times New Roman"/>
          <w:sz w:val="24"/>
          <w:szCs w:val="24"/>
        </w:rPr>
        <w:t>ő</w:t>
      </w:r>
      <w:r w:rsidR="001E7CC4">
        <w:rPr>
          <w:rFonts w:ascii="Times" w:hAnsi="Times" w:cs="Times"/>
          <w:sz w:val="24"/>
          <w:szCs w:val="24"/>
        </w:rPr>
        <w:t>l az elnevez</w:t>
      </w:r>
      <w:r w:rsidR="001E7CC4">
        <w:rPr>
          <w:rFonts w:ascii="Times New Roman" w:hAnsi="Times New Roman"/>
          <w:sz w:val="24"/>
          <w:szCs w:val="24"/>
        </w:rPr>
        <w:t>ő</w:t>
      </w:r>
      <w:r w:rsidR="001E7CC4">
        <w:rPr>
          <w:rFonts w:ascii="Times" w:hAnsi="Times" w:cs="Times"/>
          <w:sz w:val="24"/>
          <w:szCs w:val="24"/>
        </w:rPr>
        <w:t xml:space="preserve"> szerv határozatban rendelkezik.</w:t>
      </w:r>
    </w:p>
    <w:p w:rsidR="001E7CC4" w:rsidRDefault="001E7CC4" w:rsidP="001E7CC4">
      <w:pPr>
        <w:widowControl w:val="0"/>
        <w:numPr>
          <w:ilvl w:val="0"/>
          <w:numId w:val="8"/>
        </w:numPr>
        <w:overflowPunct w:val="0"/>
        <w:autoSpaceDE w:val="0"/>
        <w:autoSpaceDN w:val="0"/>
        <w:adjustRightInd w:val="0"/>
        <w:spacing w:after="120" w:line="287" w:lineRule="exact"/>
        <w:ind w:left="709" w:hanging="283"/>
        <w:jc w:val="both"/>
        <w:rPr>
          <w:rFonts w:ascii="Times" w:hAnsi="Times" w:cs="Times"/>
          <w:sz w:val="24"/>
          <w:szCs w:val="24"/>
        </w:rPr>
      </w:pPr>
      <w:r>
        <w:rPr>
          <w:rFonts w:ascii="Times" w:hAnsi="Times" w:cs="Times"/>
          <w:sz w:val="24"/>
          <w:szCs w:val="24"/>
        </w:rPr>
        <w:t xml:space="preserve"> A közterületi névtábla kihelyezése, karbantartása és pótlása az önkormányzat feladata  </w:t>
      </w:r>
    </w:p>
    <w:p w:rsidR="001E7CC4" w:rsidRDefault="001E7CC4" w:rsidP="001E7CC4">
      <w:pPr>
        <w:widowControl w:val="0"/>
        <w:numPr>
          <w:ilvl w:val="0"/>
          <w:numId w:val="8"/>
        </w:numPr>
        <w:tabs>
          <w:tab w:val="num" w:pos="410"/>
        </w:tabs>
        <w:overflowPunct w:val="0"/>
        <w:autoSpaceDE w:val="0"/>
        <w:autoSpaceDN w:val="0"/>
        <w:adjustRightInd w:val="0"/>
        <w:spacing w:after="120" w:line="287" w:lineRule="exact"/>
        <w:ind w:left="709" w:right="60" w:hanging="283"/>
        <w:jc w:val="both"/>
        <w:rPr>
          <w:rFonts w:ascii="Times" w:hAnsi="Times" w:cs="Times"/>
          <w:sz w:val="24"/>
          <w:szCs w:val="24"/>
        </w:rPr>
      </w:pPr>
      <w:r>
        <w:rPr>
          <w:rFonts w:ascii="Times" w:hAnsi="Times" w:cs="Times"/>
          <w:sz w:val="24"/>
          <w:szCs w:val="24"/>
        </w:rPr>
        <w:t>A közterületnév táblát a közterület mindkét oldalán, a közterület elején és végén, valamint az utcakeresztez</w:t>
      </w:r>
      <w:r>
        <w:rPr>
          <w:rFonts w:ascii="Times New Roman" w:hAnsi="Times New Roman"/>
          <w:sz w:val="24"/>
          <w:szCs w:val="24"/>
        </w:rPr>
        <w:t>ő</w:t>
      </w:r>
      <w:r>
        <w:rPr>
          <w:rFonts w:ascii="Times" w:hAnsi="Times" w:cs="Times"/>
          <w:sz w:val="24"/>
          <w:szCs w:val="24"/>
        </w:rPr>
        <w:t xml:space="preserve">désnél minden sarokingatlanon el kell helyezni. </w:t>
      </w:r>
    </w:p>
    <w:p w:rsidR="001E7CC4" w:rsidRDefault="001E7CC4" w:rsidP="001E7CC4">
      <w:pPr>
        <w:widowControl w:val="0"/>
        <w:numPr>
          <w:ilvl w:val="0"/>
          <w:numId w:val="8"/>
        </w:numPr>
        <w:tabs>
          <w:tab w:val="num" w:pos="362"/>
        </w:tabs>
        <w:overflowPunct w:val="0"/>
        <w:autoSpaceDE w:val="0"/>
        <w:autoSpaceDN w:val="0"/>
        <w:adjustRightInd w:val="0"/>
        <w:spacing w:after="120" w:line="287" w:lineRule="exact"/>
        <w:ind w:left="709" w:right="80" w:hanging="283"/>
        <w:jc w:val="both"/>
        <w:rPr>
          <w:rFonts w:ascii="Times" w:hAnsi="Times" w:cs="Times"/>
          <w:sz w:val="24"/>
          <w:szCs w:val="24"/>
        </w:rPr>
      </w:pPr>
      <w:r>
        <w:rPr>
          <w:rFonts w:ascii="Times" w:hAnsi="Times" w:cs="Times"/>
          <w:sz w:val="24"/>
          <w:szCs w:val="24"/>
        </w:rPr>
        <w:t xml:space="preserve">A közterület névtáblát saroktelkek kerítésén, ennek hiányában a sarok épületeken vagy külön tartószerkezeten kell elhelyezni. </w:t>
      </w:r>
    </w:p>
    <w:p w:rsidR="001E7CC4" w:rsidRDefault="001E7CC4" w:rsidP="001E7CC4">
      <w:pPr>
        <w:widowControl w:val="0"/>
        <w:numPr>
          <w:ilvl w:val="0"/>
          <w:numId w:val="8"/>
        </w:numPr>
        <w:tabs>
          <w:tab w:val="num" w:pos="386"/>
        </w:tabs>
        <w:overflowPunct w:val="0"/>
        <w:autoSpaceDE w:val="0"/>
        <w:autoSpaceDN w:val="0"/>
        <w:adjustRightInd w:val="0"/>
        <w:spacing w:after="120" w:line="287" w:lineRule="exact"/>
        <w:ind w:left="709" w:right="380" w:hanging="283"/>
        <w:jc w:val="both"/>
        <w:rPr>
          <w:rFonts w:ascii="Times" w:hAnsi="Times" w:cs="Times"/>
          <w:sz w:val="24"/>
          <w:szCs w:val="24"/>
        </w:rPr>
      </w:pPr>
      <w:r>
        <w:rPr>
          <w:rFonts w:ascii="Times" w:hAnsi="Times" w:cs="Times"/>
          <w:sz w:val="24"/>
          <w:szCs w:val="24"/>
        </w:rPr>
        <w:t>A névtábla kihelyezésével érintett ingatlan tulajdonosa vagy használója a közterületi névtábla elhelyezését és az ezzel kapcsolatos munkálatokat t</w:t>
      </w:r>
      <w:r>
        <w:rPr>
          <w:rFonts w:ascii="Times New Roman" w:hAnsi="Times New Roman"/>
          <w:sz w:val="24"/>
          <w:szCs w:val="24"/>
        </w:rPr>
        <w:t>ű</w:t>
      </w:r>
      <w:r>
        <w:rPr>
          <w:rFonts w:ascii="Times" w:hAnsi="Times" w:cs="Times"/>
          <w:sz w:val="24"/>
          <w:szCs w:val="24"/>
        </w:rPr>
        <w:t xml:space="preserve">rni köteles. </w:t>
      </w:r>
    </w:p>
    <w:p w:rsidR="001E7CC4" w:rsidRDefault="001E7CC4" w:rsidP="001E7CC4">
      <w:pPr>
        <w:widowControl w:val="0"/>
        <w:numPr>
          <w:ilvl w:val="0"/>
          <w:numId w:val="8"/>
        </w:numPr>
        <w:tabs>
          <w:tab w:val="num" w:pos="475"/>
        </w:tabs>
        <w:overflowPunct w:val="0"/>
        <w:autoSpaceDE w:val="0"/>
        <w:autoSpaceDN w:val="0"/>
        <w:adjustRightInd w:val="0"/>
        <w:spacing w:after="0" w:line="235" w:lineRule="auto"/>
        <w:ind w:left="709" w:hanging="283"/>
        <w:jc w:val="both"/>
        <w:rPr>
          <w:rFonts w:ascii="Times" w:hAnsi="Times" w:cs="Times"/>
          <w:sz w:val="24"/>
          <w:szCs w:val="24"/>
        </w:rPr>
      </w:pPr>
      <w:r>
        <w:rPr>
          <w:rFonts w:ascii="Times" w:hAnsi="Times" w:cs="Times"/>
          <w:sz w:val="24"/>
          <w:szCs w:val="24"/>
        </w:rPr>
        <w:t>A megváltozott utcanevek tábláit a tájékozódás zavartalansága érdekében az elnevezést</w:t>
      </w:r>
      <w:r>
        <w:rPr>
          <w:rFonts w:ascii="Times New Roman" w:hAnsi="Times New Roman"/>
          <w:sz w:val="24"/>
          <w:szCs w:val="24"/>
        </w:rPr>
        <w:t>ő</w:t>
      </w:r>
      <w:r>
        <w:rPr>
          <w:rFonts w:ascii="Times" w:hAnsi="Times" w:cs="Times"/>
          <w:sz w:val="24"/>
          <w:szCs w:val="24"/>
        </w:rPr>
        <w:t>l számított egy évig eredeti helyükön kell hagyni és piros vonallal átlósan át kell húzni. Az új közterület névtáblát az áthúzott régi tábla mellé kell felszerelni. A régi közterületi névtáblát egy év múltán az elhelyez</w:t>
      </w:r>
      <w:r>
        <w:rPr>
          <w:rFonts w:ascii="Times New Roman" w:hAnsi="Times New Roman"/>
          <w:sz w:val="24"/>
          <w:szCs w:val="24"/>
        </w:rPr>
        <w:t xml:space="preserve">ő </w:t>
      </w:r>
      <w:r>
        <w:rPr>
          <w:rFonts w:ascii="Times" w:hAnsi="Times" w:cs="Times"/>
          <w:sz w:val="24"/>
          <w:szCs w:val="24"/>
        </w:rPr>
        <w:t xml:space="preserve">szervnek kell eltávolítani. </w:t>
      </w:r>
    </w:p>
    <w:p w:rsidR="001E7CC4" w:rsidRDefault="001E7CC4" w:rsidP="001E7CC4">
      <w:pPr>
        <w:widowControl w:val="0"/>
        <w:autoSpaceDE w:val="0"/>
        <w:autoSpaceDN w:val="0"/>
        <w:adjustRightInd w:val="0"/>
        <w:spacing w:after="0" w:line="240" w:lineRule="auto"/>
        <w:jc w:val="both"/>
        <w:rPr>
          <w:rFonts w:ascii="Times New Roman" w:hAnsi="Times New Roman"/>
          <w:sz w:val="24"/>
          <w:szCs w:val="24"/>
        </w:rPr>
      </w:pPr>
    </w:p>
    <w:p w:rsidR="001E7CC4" w:rsidRDefault="001E7CC4" w:rsidP="001E7CC4">
      <w:pPr>
        <w:widowControl w:val="0"/>
        <w:autoSpaceDE w:val="0"/>
        <w:autoSpaceDN w:val="0"/>
        <w:adjustRightInd w:val="0"/>
        <w:spacing w:after="120" w:line="240" w:lineRule="auto"/>
        <w:ind w:left="3840"/>
        <w:jc w:val="both"/>
        <w:rPr>
          <w:rFonts w:ascii="Times New Roman" w:hAnsi="Times New Roman"/>
          <w:sz w:val="24"/>
          <w:szCs w:val="24"/>
        </w:rPr>
      </w:pPr>
      <w:bookmarkStart w:id="3" w:name="page4"/>
      <w:bookmarkEnd w:id="3"/>
      <w:r>
        <w:rPr>
          <w:rFonts w:ascii="Times" w:hAnsi="Times" w:cs="Times"/>
          <w:b/>
          <w:bCs/>
          <w:sz w:val="24"/>
          <w:szCs w:val="24"/>
        </w:rPr>
        <w:t>IV. fejezet</w:t>
      </w:r>
    </w:p>
    <w:p w:rsidR="001E7CC4" w:rsidRDefault="001E7CC4" w:rsidP="001E7CC4">
      <w:pPr>
        <w:widowControl w:val="0"/>
        <w:autoSpaceDE w:val="0"/>
        <w:autoSpaceDN w:val="0"/>
        <w:adjustRightInd w:val="0"/>
        <w:spacing w:after="0" w:line="240" w:lineRule="auto"/>
        <w:ind w:left="3180"/>
        <w:jc w:val="both"/>
        <w:rPr>
          <w:rFonts w:ascii="Times New Roman" w:hAnsi="Times New Roman"/>
          <w:sz w:val="24"/>
          <w:szCs w:val="24"/>
        </w:rPr>
      </w:pPr>
      <w:r>
        <w:rPr>
          <w:rFonts w:ascii="Times" w:hAnsi="Times" w:cs="Times"/>
          <w:b/>
          <w:bCs/>
          <w:sz w:val="24"/>
          <w:szCs w:val="24"/>
        </w:rPr>
        <w:t>Házszámozás szabályai</w:t>
      </w:r>
    </w:p>
    <w:p w:rsidR="001E7CC4" w:rsidRDefault="001E7CC4" w:rsidP="001E7CC4">
      <w:pPr>
        <w:widowControl w:val="0"/>
        <w:autoSpaceDE w:val="0"/>
        <w:autoSpaceDN w:val="0"/>
        <w:adjustRightInd w:val="0"/>
        <w:spacing w:after="0" w:line="281" w:lineRule="exact"/>
        <w:jc w:val="both"/>
        <w:rPr>
          <w:rFonts w:ascii="Times New Roman" w:hAnsi="Times New Roman"/>
          <w:sz w:val="24"/>
          <w:szCs w:val="24"/>
        </w:rPr>
      </w:pPr>
    </w:p>
    <w:p w:rsidR="001E7CC4" w:rsidRDefault="006C7D30" w:rsidP="001E7CC4">
      <w:pPr>
        <w:widowControl w:val="0"/>
        <w:overflowPunct w:val="0"/>
        <w:autoSpaceDE w:val="0"/>
        <w:autoSpaceDN w:val="0"/>
        <w:adjustRightInd w:val="0"/>
        <w:spacing w:after="120" w:line="237" w:lineRule="auto"/>
        <w:ind w:left="851" w:hanging="827"/>
        <w:jc w:val="both"/>
        <w:rPr>
          <w:rFonts w:ascii="Times New Roman" w:hAnsi="Times New Roman"/>
          <w:sz w:val="24"/>
          <w:szCs w:val="24"/>
        </w:rPr>
      </w:pPr>
      <w:r>
        <w:rPr>
          <w:rFonts w:ascii="Times" w:hAnsi="Times" w:cs="Times"/>
          <w:sz w:val="24"/>
          <w:szCs w:val="24"/>
        </w:rPr>
        <w:t>6. §</w:t>
      </w:r>
      <w:r w:rsidR="001E7CC4">
        <w:rPr>
          <w:rFonts w:ascii="Times" w:hAnsi="Times" w:cs="Times"/>
          <w:sz w:val="24"/>
          <w:szCs w:val="24"/>
        </w:rPr>
        <w:t xml:space="preserve"> (1) Névvel ellátott közterület esetén, belterületen az ingatlanokat házszámmal kell ellátni. Egy közterületen belül több ingatlan azonos házszámmal nem jelölhet</w:t>
      </w:r>
      <w:r w:rsidR="001E7CC4">
        <w:rPr>
          <w:rFonts w:ascii="Times New Roman" w:hAnsi="Times New Roman"/>
          <w:sz w:val="24"/>
          <w:szCs w:val="24"/>
        </w:rPr>
        <w:t>ő</w:t>
      </w:r>
      <w:r w:rsidR="001E7CC4">
        <w:rPr>
          <w:rFonts w:ascii="Times" w:hAnsi="Times" w:cs="Times"/>
          <w:sz w:val="24"/>
          <w:szCs w:val="24"/>
        </w:rPr>
        <w:t>. Ha egy ingatlan több közterülettel is érintkezik, csak egy utcára kell megállapítani a házszámot. Külterületen az ingatlanok jelölése helyrajzi számmal történik, a külterületi ingatlanoknak házszám adható, de nem kötelez</w:t>
      </w:r>
      <w:r w:rsidR="001E7CC4">
        <w:rPr>
          <w:rFonts w:ascii="Times New Roman" w:hAnsi="Times New Roman"/>
          <w:sz w:val="24"/>
          <w:szCs w:val="24"/>
        </w:rPr>
        <w:t>ő</w:t>
      </w:r>
      <w:r w:rsidR="001E7CC4">
        <w:rPr>
          <w:rFonts w:ascii="Times" w:hAnsi="Times" w:cs="Times"/>
          <w:sz w:val="24"/>
          <w:szCs w:val="24"/>
        </w:rPr>
        <w:t>.</w:t>
      </w:r>
    </w:p>
    <w:p w:rsidR="001E7CC4" w:rsidRDefault="001E7CC4" w:rsidP="001E7CC4">
      <w:pPr>
        <w:widowControl w:val="0"/>
        <w:numPr>
          <w:ilvl w:val="0"/>
          <w:numId w:val="9"/>
        </w:numPr>
        <w:overflowPunct w:val="0"/>
        <w:autoSpaceDE w:val="0"/>
        <w:autoSpaceDN w:val="0"/>
        <w:adjustRightInd w:val="0"/>
        <w:spacing w:after="120" w:line="287" w:lineRule="exact"/>
        <w:ind w:left="851" w:right="400" w:hanging="284"/>
        <w:jc w:val="both"/>
        <w:rPr>
          <w:rFonts w:ascii="Times" w:hAnsi="Times" w:cs="Times"/>
          <w:sz w:val="24"/>
          <w:szCs w:val="24"/>
        </w:rPr>
      </w:pPr>
      <w:r>
        <w:rPr>
          <w:rFonts w:ascii="Times" w:hAnsi="Times" w:cs="Times"/>
          <w:sz w:val="24"/>
          <w:szCs w:val="24"/>
        </w:rPr>
        <w:t>Az ingatlanok házszámozásánál kiegészít</w:t>
      </w:r>
      <w:r>
        <w:rPr>
          <w:rFonts w:ascii="Times New Roman" w:hAnsi="Times New Roman"/>
          <w:sz w:val="24"/>
          <w:szCs w:val="24"/>
        </w:rPr>
        <w:t xml:space="preserve">ő </w:t>
      </w:r>
      <w:r>
        <w:rPr>
          <w:rFonts w:ascii="Times" w:hAnsi="Times" w:cs="Times"/>
          <w:sz w:val="24"/>
          <w:szCs w:val="24"/>
        </w:rPr>
        <w:t xml:space="preserve">jelzésként – amennyiben ez szükséges – </w:t>
      </w:r>
      <w:proofErr w:type="spellStart"/>
      <w:r>
        <w:rPr>
          <w:rFonts w:ascii="Times" w:hAnsi="Times" w:cs="Times"/>
          <w:sz w:val="24"/>
          <w:szCs w:val="24"/>
        </w:rPr>
        <w:t>altörés</w:t>
      </w:r>
      <w:proofErr w:type="spellEnd"/>
      <w:r>
        <w:rPr>
          <w:rFonts w:ascii="Times" w:hAnsi="Times" w:cs="Times"/>
          <w:sz w:val="24"/>
          <w:szCs w:val="24"/>
        </w:rPr>
        <w:t xml:space="preserve"> és bet</w:t>
      </w:r>
      <w:r>
        <w:rPr>
          <w:rFonts w:ascii="Times New Roman" w:hAnsi="Times New Roman"/>
          <w:sz w:val="24"/>
          <w:szCs w:val="24"/>
        </w:rPr>
        <w:t>ű</w:t>
      </w:r>
      <w:r>
        <w:rPr>
          <w:rFonts w:ascii="Times" w:hAnsi="Times" w:cs="Times"/>
          <w:sz w:val="24"/>
          <w:szCs w:val="24"/>
        </w:rPr>
        <w:t xml:space="preserve">k is alkalmazhatók. </w:t>
      </w:r>
    </w:p>
    <w:p w:rsidR="001E7CC4" w:rsidRDefault="001E7CC4" w:rsidP="001E7CC4">
      <w:pPr>
        <w:widowControl w:val="0"/>
        <w:numPr>
          <w:ilvl w:val="0"/>
          <w:numId w:val="9"/>
        </w:numPr>
        <w:tabs>
          <w:tab w:val="num" w:pos="391"/>
        </w:tabs>
        <w:overflowPunct w:val="0"/>
        <w:autoSpaceDE w:val="0"/>
        <w:autoSpaceDN w:val="0"/>
        <w:adjustRightInd w:val="0"/>
        <w:spacing w:after="120" w:line="289" w:lineRule="exact"/>
        <w:ind w:left="851" w:right="220" w:hanging="284"/>
        <w:jc w:val="both"/>
        <w:rPr>
          <w:rFonts w:ascii="Times" w:hAnsi="Times" w:cs="Times"/>
          <w:sz w:val="24"/>
          <w:szCs w:val="24"/>
        </w:rPr>
      </w:pPr>
      <w:r>
        <w:rPr>
          <w:rFonts w:ascii="Times" w:hAnsi="Times" w:cs="Times"/>
          <w:sz w:val="24"/>
          <w:szCs w:val="24"/>
        </w:rPr>
        <w:t>Ha az érintett közterület mentén fekv</w:t>
      </w:r>
      <w:r>
        <w:rPr>
          <w:rFonts w:ascii="Times New Roman" w:hAnsi="Times New Roman"/>
          <w:sz w:val="24"/>
          <w:szCs w:val="24"/>
        </w:rPr>
        <w:t>ő</w:t>
      </w:r>
      <w:r>
        <w:rPr>
          <w:rFonts w:ascii="Times" w:hAnsi="Times" w:cs="Times"/>
          <w:sz w:val="24"/>
          <w:szCs w:val="24"/>
        </w:rPr>
        <w:t xml:space="preserve"> földrészletb</w:t>
      </w:r>
      <w:r>
        <w:rPr>
          <w:rFonts w:ascii="Times New Roman" w:hAnsi="Times New Roman"/>
          <w:sz w:val="24"/>
          <w:szCs w:val="24"/>
        </w:rPr>
        <w:t>ő</w:t>
      </w:r>
      <w:r>
        <w:rPr>
          <w:rFonts w:ascii="Times" w:hAnsi="Times" w:cs="Times"/>
          <w:sz w:val="24"/>
          <w:szCs w:val="24"/>
        </w:rPr>
        <w:t>l az el</w:t>
      </w:r>
      <w:r>
        <w:rPr>
          <w:rFonts w:ascii="Times New Roman" w:hAnsi="Times New Roman"/>
          <w:sz w:val="24"/>
          <w:szCs w:val="24"/>
        </w:rPr>
        <w:t>ő</w:t>
      </w:r>
      <w:r>
        <w:rPr>
          <w:rFonts w:ascii="Times" w:hAnsi="Times" w:cs="Times"/>
          <w:sz w:val="24"/>
          <w:szCs w:val="24"/>
        </w:rPr>
        <w:t>írt felhasználási módnak megfelel</w:t>
      </w:r>
      <w:r>
        <w:rPr>
          <w:rFonts w:ascii="Times New Roman" w:hAnsi="Times New Roman"/>
          <w:sz w:val="24"/>
          <w:szCs w:val="24"/>
        </w:rPr>
        <w:t>ő</w:t>
      </w:r>
      <w:r>
        <w:rPr>
          <w:rFonts w:ascii="Times" w:hAnsi="Times" w:cs="Times"/>
          <w:sz w:val="24"/>
          <w:szCs w:val="24"/>
        </w:rPr>
        <w:t xml:space="preserve"> több építési telek alakítható ki, a földrészletnek annyi házszámot kell adni, amennyi építési telek alakítható ki.</w:t>
      </w:r>
    </w:p>
    <w:p w:rsidR="001E7CC4" w:rsidRDefault="001E7CC4" w:rsidP="001E7CC4">
      <w:pPr>
        <w:widowControl w:val="0"/>
        <w:numPr>
          <w:ilvl w:val="0"/>
          <w:numId w:val="9"/>
        </w:numPr>
        <w:tabs>
          <w:tab w:val="num" w:pos="391"/>
        </w:tabs>
        <w:overflowPunct w:val="0"/>
        <w:autoSpaceDE w:val="0"/>
        <w:autoSpaceDN w:val="0"/>
        <w:adjustRightInd w:val="0"/>
        <w:spacing w:after="120" w:line="286" w:lineRule="exact"/>
        <w:ind w:left="850" w:right="227" w:hanging="284"/>
        <w:jc w:val="both"/>
        <w:rPr>
          <w:rFonts w:ascii="Times" w:hAnsi="Times" w:cs="Times"/>
          <w:sz w:val="24"/>
          <w:szCs w:val="24"/>
        </w:rPr>
      </w:pPr>
      <w:r>
        <w:rPr>
          <w:rFonts w:ascii="Times" w:hAnsi="Times" w:cs="Times"/>
          <w:sz w:val="24"/>
          <w:szCs w:val="24"/>
        </w:rPr>
        <w:lastRenderedPageBreak/>
        <w:t>A kialakult számozás után megosztott ingatlanok eredeti (alátörés nélküli) sorszáma megsz</w:t>
      </w:r>
      <w:r>
        <w:rPr>
          <w:rFonts w:ascii="Times New Roman" w:hAnsi="Times New Roman"/>
          <w:sz w:val="24"/>
          <w:szCs w:val="24"/>
        </w:rPr>
        <w:t>ű</w:t>
      </w:r>
      <w:r>
        <w:rPr>
          <w:rFonts w:ascii="Times" w:hAnsi="Times" w:cs="Times"/>
          <w:sz w:val="24"/>
          <w:szCs w:val="24"/>
        </w:rPr>
        <w:t>nik, s az újonnan kialakított telkek számának megfelel</w:t>
      </w:r>
      <w:r>
        <w:rPr>
          <w:rFonts w:ascii="Times New Roman" w:hAnsi="Times New Roman"/>
          <w:sz w:val="24"/>
          <w:szCs w:val="24"/>
        </w:rPr>
        <w:t>ő</w:t>
      </w:r>
      <w:r>
        <w:rPr>
          <w:rFonts w:ascii="Times" w:hAnsi="Times" w:cs="Times"/>
          <w:sz w:val="24"/>
          <w:szCs w:val="24"/>
        </w:rPr>
        <w:t>en, a számsor növekedésének irányában /</w:t>
      </w:r>
      <w:proofErr w:type="gramStart"/>
      <w:r>
        <w:rPr>
          <w:rFonts w:ascii="Times" w:hAnsi="Times" w:cs="Times"/>
          <w:sz w:val="24"/>
          <w:szCs w:val="24"/>
        </w:rPr>
        <w:t>A</w:t>
      </w:r>
      <w:proofErr w:type="gramEnd"/>
      <w:r>
        <w:rPr>
          <w:rFonts w:ascii="Times" w:hAnsi="Times" w:cs="Times"/>
          <w:sz w:val="24"/>
          <w:szCs w:val="24"/>
        </w:rPr>
        <w:t xml:space="preserve">/B/C stb. alátörést kap. </w:t>
      </w:r>
    </w:p>
    <w:p w:rsidR="001E7CC4" w:rsidRDefault="001E7CC4" w:rsidP="001E7CC4">
      <w:pPr>
        <w:widowControl w:val="0"/>
        <w:numPr>
          <w:ilvl w:val="0"/>
          <w:numId w:val="9"/>
        </w:numPr>
        <w:overflowPunct w:val="0"/>
        <w:autoSpaceDE w:val="0"/>
        <w:autoSpaceDN w:val="0"/>
        <w:adjustRightInd w:val="0"/>
        <w:spacing w:after="120" w:line="286" w:lineRule="exact"/>
        <w:ind w:left="851" w:right="100" w:hanging="284"/>
        <w:jc w:val="both"/>
        <w:rPr>
          <w:rFonts w:ascii="Times" w:hAnsi="Times" w:cs="Times"/>
          <w:sz w:val="24"/>
          <w:szCs w:val="24"/>
        </w:rPr>
      </w:pPr>
      <w:r>
        <w:rPr>
          <w:rFonts w:ascii="Times" w:hAnsi="Times" w:cs="Times"/>
          <w:sz w:val="24"/>
          <w:szCs w:val="24"/>
        </w:rPr>
        <w:t>Amennyiben a korábban meghatározott házszámok között olyan ingatlan található, amely korábban nem kapott házszámot, alátörést alkalmazni kell úgy, hogy a két házszám közül a kisebbik házszám kap alátörést (/</w:t>
      </w:r>
      <w:proofErr w:type="gramStart"/>
      <w:r>
        <w:rPr>
          <w:rFonts w:ascii="Times" w:hAnsi="Times" w:cs="Times"/>
          <w:sz w:val="24"/>
          <w:szCs w:val="24"/>
        </w:rPr>
        <w:t>A</w:t>
      </w:r>
      <w:proofErr w:type="gramEnd"/>
      <w:r>
        <w:rPr>
          <w:rFonts w:ascii="Times" w:hAnsi="Times" w:cs="Times"/>
          <w:sz w:val="24"/>
          <w:szCs w:val="24"/>
        </w:rPr>
        <w:t>/B stb</w:t>
      </w:r>
      <w:r>
        <w:rPr>
          <w:rFonts w:ascii="Times" w:hAnsi="Times" w:cs="Times"/>
          <w:b/>
          <w:bCs/>
          <w:sz w:val="24"/>
          <w:szCs w:val="24"/>
        </w:rPr>
        <w:t>.</w:t>
      </w:r>
      <w:r>
        <w:rPr>
          <w:rFonts w:ascii="Times" w:hAnsi="Times" w:cs="Times"/>
          <w:sz w:val="24"/>
          <w:szCs w:val="24"/>
        </w:rPr>
        <w:t xml:space="preserve">) </w:t>
      </w:r>
    </w:p>
    <w:p w:rsidR="001E7CC4" w:rsidRDefault="001E7CC4" w:rsidP="001E7CC4">
      <w:pPr>
        <w:widowControl w:val="0"/>
        <w:numPr>
          <w:ilvl w:val="0"/>
          <w:numId w:val="9"/>
        </w:numPr>
        <w:tabs>
          <w:tab w:val="num" w:pos="456"/>
        </w:tabs>
        <w:overflowPunct w:val="0"/>
        <w:autoSpaceDE w:val="0"/>
        <w:autoSpaceDN w:val="0"/>
        <w:adjustRightInd w:val="0"/>
        <w:spacing w:after="120" w:line="232" w:lineRule="auto"/>
        <w:ind w:left="851" w:right="280" w:hanging="284"/>
        <w:jc w:val="both"/>
        <w:rPr>
          <w:rFonts w:ascii="Times" w:hAnsi="Times" w:cs="Times"/>
          <w:sz w:val="24"/>
          <w:szCs w:val="24"/>
        </w:rPr>
      </w:pPr>
      <w:r>
        <w:rPr>
          <w:rFonts w:ascii="Times" w:hAnsi="Times" w:cs="Times"/>
          <w:sz w:val="24"/>
          <w:szCs w:val="24"/>
        </w:rPr>
        <w:t>Telekegyesítéskor a házszámokat össze kell vonni, köt</w:t>
      </w:r>
      <w:r>
        <w:rPr>
          <w:rFonts w:ascii="Times New Roman" w:hAnsi="Times New Roman"/>
          <w:sz w:val="24"/>
          <w:szCs w:val="24"/>
        </w:rPr>
        <w:t>ő</w:t>
      </w:r>
      <w:r>
        <w:rPr>
          <w:rFonts w:ascii="Times" w:hAnsi="Times" w:cs="Times"/>
          <w:sz w:val="24"/>
          <w:szCs w:val="24"/>
        </w:rPr>
        <w:t xml:space="preserve">jellel egymástól elválasztva kell feltüntetni. </w:t>
      </w:r>
    </w:p>
    <w:p w:rsidR="001E7CC4" w:rsidRDefault="001E7CC4" w:rsidP="001E7CC4">
      <w:pPr>
        <w:widowControl w:val="0"/>
        <w:numPr>
          <w:ilvl w:val="0"/>
          <w:numId w:val="9"/>
        </w:numPr>
        <w:tabs>
          <w:tab w:val="num" w:pos="547"/>
        </w:tabs>
        <w:overflowPunct w:val="0"/>
        <w:autoSpaceDE w:val="0"/>
        <w:autoSpaceDN w:val="0"/>
        <w:adjustRightInd w:val="0"/>
        <w:spacing w:after="120" w:line="232" w:lineRule="auto"/>
        <w:ind w:left="851" w:right="140" w:hanging="284"/>
        <w:jc w:val="both"/>
        <w:rPr>
          <w:rFonts w:ascii="Times" w:hAnsi="Times" w:cs="Times"/>
          <w:sz w:val="24"/>
          <w:szCs w:val="24"/>
        </w:rPr>
      </w:pPr>
      <w:r>
        <w:rPr>
          <w:rFonts w:ascii="Times" w:hAnsi="Times" w:cs="Times"/>
          <w:sz w:val="24"/>
          <w:szCs w:val="24"/>
        </w:rPr>
        <w:t>A (2)-(3)-(4) bekezdés rendelkezései e rendelet hatálybalépésekor már meglév</w:t>
      </w:r>
      <w:r>
        <w:rPr>
          <w:rFonts w:ascii="Times New Roman" w:hAnsi="Times New Roman"/>
          <w:sz w:val="24"/>
          <w:szCs w:val="24"/>
        </w:rPr>
        <w:t>ő</w:t>
      </w:r>
      <w:r>
        <w:rPr>
          <w:rFonts w:ascii="Times" w:hAnsi="Times" w:cs="Times"/>
          <w:sz w:val="24"/>
          <w:szCs w:val="24"/>
        </w:rPr>
        <w:t xml:space="preserve"> közterületek házszámozását nem érinti. </w:t>
      </w:r>
    </w:p>
    <w:p w:rsidR="001E7CC4" w:rsidRDefault="001E7CC4" w:rsidP="001E7CC4">
      <w:pPr>
        <w:widowControl w:val="0"/>
        <w:numPr>
          <w:ilvl w:val="0"/>
          <w:numId w:val="9"/>
        </w:numPr>
        <w:overflowPunct w:val="0"/>
        <w:autoSpaceDE w:val="0"/>
        <w:autoSpaceDN w:val="0"/>
        <w:adjustRightInd w:val="0"/>
        <w:spacing w:after="120" w:line="240" w:lineRule="auto"/>
        <w:ind w:left="851" w:hanging="284"/>
        <w:jc w:val="both"/>
        <w:rPr>
          <w:rFonts w:ascii="Times" w:hAnsi="Times" w:cs="Times"/>
          <w:sz w:val="24"/>
          <w:szCs w:val="24"/>
        </w:rPr>
      </w:pPr>
      <w:bookmarkStart w:id="4" w:name="page5"/>
      <w:bookmarkEnd w:id="4"/>
      <w:r>
        <w:rPr>
          <w:rFonts w:ascii="Times" w:hAnsi="Times" w:cs="Times"/>
          <w:sz w:val="24"/>
          <w:szCs w:val="24"/>
        </w:rPr>
        <w:t>Amennyiben nem ismert a házszáma egy ingatlannak, az ügyfél kérelmére a jegyz</w:t>
      </w:r>
      <w:r>
        <w:rPr>
          <w:rFonts w:ascii="Times New Roman" w:hAnsi="Times New Roman"/>
          <w:sz w:val="24"/>
          <w:szCs w:val="24"/>
        </w:rPr>
        <w:t>ő</w:t>
      </w:r>
      <w:r>
        <w:rPr>
          <w:rFonts w:ascii="Times" w:hAnsi="Times" w:cs="Times"/>
          <w:sz w:val="24"/>
          <w:szCs w:val="24"/>
        </w:rPr>
        <w:t xml:space="preserve"> által megbízott ügyintéz</w:t>
      </w:r>
      <w:r>
        <w:rPr>
          <w:rFonts w:ascii="Times New Roman" w:hAnsi="Times New Roman"/>
          <w:sz w:val="24"/>
          <w:szCs w:val="24"/>
        </w:rPr>
        <w:t>ő</w:t>
      </w:r>
      <w:r>
        <w:rPr>
          <w:rFonts w:ascii="Times" w:hAnsi="Times" w:cs="Times"/>
          <w:sz w:val="24"/>
          <w:szCs w:val="24"/>
        </w:rPr>
        <w:t xml:space="preserve"> hatósági igazolásában igazolja az ügyfél részére a házszámot.</w:t>
      </w:r>
    </w:p>
    <w:p w:rsidR="001E7CC4" w:rsidRDefault="001E7CC4" w:rsidP="001E7CC4">
      <w:pPr>
        <w:widowControl w:val="0"/>
        <w:numPr>
          <w:ilvl w:val="0"/>
          <w:numId w:val="9"/>
        </w:numPr>
        <w:tabs>
          <w:tab w:val="clear" w:pos="720"/>
          <w:tab w:val="num" w:pos="864"/>
        </w:tabs>
        <w:overflowPunct w:val="0"/>
        <w:autoSpaceDE w:val="0"/>
        <w:autoSpaceDN w:val="0"/>
        <w:adjustRightInd w:val="0"/>
        <w:spacing w:after="120" w:line="289" w:lineRule="exact"/>
        <w:ind w:left="851" w:right="320" w:hanging="284"/>
        <w:jc w:val="both"/>
        <w:rPr>
          <w:rFonts w:ascii="Times" w:hAnsi="Times" w:cs="Times"/>
          <w:sz w:val="24"/>
          <w:szCs w:val="24"/>
        </w:rPr>
      </w:pPr>
      <w:r>
        <w:rPr>
          <w:rFonts w:ascii="Times" w:hAnsi="Times" w:cs="Times"/>
          <w:sz w:val="24"/>
          <w:szCs w:val="24"/>
        </w:rPr>
        <w:t>Egy közterületen lév</w:t>
      </w:r>
      <w:r>
        <w:rPr>
          <w:rFonts w:ascii="Times New Roman" w:hAnsi="Times New Roman"/>
          <w:sz w:val="24"/>
          <w:szCs w:val="24"/>
        </w:rPr>
        <w:t>ő</w:t>
      </w:r>
      <w:r>
        <w:rPr>
          <w:rFonts w:ascii="Times" w:hAnsi="Times" w:cs="Times"/>
          <w:sz w:val="24"/>
          <w:szCs w:val="24"/>
        </w:rPr>
        <w:t xml:space="preserve"> ingatlanok újraszámozására akkor kerülhet sor,  ha az érintett ingatlanok tulajdonosai, haszonélvez</w:t>
      </w:r>
      <w:r>
        <w:rPr>
          <w:rFonts w:ascii="Times New Roman" w:hAnsi="Times New Roman"/>
          <w:sz w:val="24"/>
          <w:szCs w:val="24"/>
        </w:rPr>
        <w:t>ő</w:t>
      </w:r>
      <w:r>
        <w:rPr>
          <w:rFonts w:ascii="Times" w:hAnsi="Times" w:cs="Times"/>
          <w:sz w:val="24"/>
          <w:szCs w:val="24"/>
        </w:rPr>
        <w:t>i és az érintett közterületen lakcímmel rendelkez</w:t>
      </w:r>
      <w:r>
        <w:rPr>
          <w:rFonts w:ascii="Times New Roman" w:hAnsi="Times New Roman"/>
          <w:sz w:val="24"/>
          <w:szCs w:val="24"/>
        </w:rPr>
        <w:t>ő</w:t>
      </w:r>
      <w:r>
        <w:rPr>
          <w:rFonts w:ascii="Times" w:hAnsi="Times" w:cs="Times"/>
          <w:sz w:val="24"/>
          <w:szCs w:val="24"/>
        </w:rPr>
        <w:t>k legalább 60%-</w:t>
      </w:r>
      <w:proofErr w:type="gramStart"/>
      <w:r>
        <w:rPr>
          <w:rFonts w:ascii="Times" w:hAnsi="Times" w:cs="Times"/>
          <w:sz w:val="24"/>
          <w:szCs w:val="24"/>
        </w:rPr>
        <w:t>a</w:t>
      </w:r>
      <w:proofErr w:type="gramEnd"/>
      <w:r>
        <w:rPr>
          <w:rFonts w:ascii="Times" w:hAnsi="Times" w:cs="Times"/>
          <w:sz w:val="24"/>
          <w:szCs w:val="24"/>
        </w:rPr>
        <w:t xml:space="preserve"> írásban kéri. Ebben az esetben a kérelmet a Képvisel</w:t>
      </w:r>
      <w:r>
        <w:rPr>
          <w:rFonts w:ascii="Times New Roman" w:hAnsi="Times New Roman"/>
          <w:sz w:val="24"/>
          <w:szCs w:val="24"/>
        </w:rPr>
        <w:t>ő</w:t>
      </w:r>
      <w:r>
        <w:rPr>
          <w:rFonts w:ascii="Times" w:hAnsi="Times" w:cs="Times"/>
          <w:sz w:val="24"/>
          <w:szCs w:val="24"/>
        </w:rPr>
        <w:t xml:space="preserve">testület elé kell terjeszteni, amely dönt az újra házszámozásról. </w:t>
      </w:r>
    </w:p>
    <w:p w:rsidR="001E7CC4" w:rsidRDefault="001E7CC4" w:rsidP="001E7CC4">
      <w:pPr>
        <w:widowControl w:val="0"/>
        <w:numPr>
          <w:ilvl w:val="0"/>
          <w:numId w:val="9"/>
        </w:numPr>
        <w:overflowPunct w:val="0"/>
        <w:autoSpaceDE w:val="0"/>
        <w:autoSpaceDN w:val="0"/>
        <w:adjustRightInd w:val="0"/>
        <w:spacing w:after="0" w:line="240" w:lineRule="auto"/>
        <w:ind w:left="851" w:right="340" w:hanging="425"/>
        <w:jc w:val="both"/>
        <w:rPr>
          <w:rFonts w:ascii="Times" w:hAnsi="Times" w:cs="Times"/>
          <w:sz w:val="24"/>
          <w:szCs w:val="24"/>
        </w:rPr>
      </w:pPr>
      <w:r>
        <w:rPr>
          <w:rFonts w:ascii="Times" w:hAnsi="Times" w:cs="Times"/>
          <w:sz w:val="24"/>
          <w:szCs w:val="24"/>
        </w:rPr>
        <w:t>A házszámot jelz</w:t>
      </w:r>
      <w:r>
        <w:rPr>
          <w:rFonts w:ascii="Times New Roman" w:hAnsi="Times New Roman"/>
          <w:sz w:val="24"/>
          <w:szCs w:val="24"/>
        </w:rPr>
        <w:t>ő</w:t>
      </w:r>
      <w:r>
        <w:rPr>
          <w:rFonts w:ascii="Times" w:hAnsi="Times" w:cs="Times"/>
          <w:sz w:val="24"/>
          <w:szCs w:val="24"/>
        </w:rPr>
        <w:t xml:space="preserve"> táblát (továbbiakban: házszámtábla) az ingatlan utcafronti kerítésére vagy házfalára, az utcáról jól látható módon kell az ingatlan tulajdonosának elhelyezni. </w:t>
      </w:r>
    </w:p>
    <w:p w:rsidR="001E7CC4" w:rsidRDefault="001E7CC4" w:rsidP="001E7CC4">
      <w:pPr>
        <w:widowControl w:val="0"/>
        <w:numPr>
          <w:ilvl w:val="0"/>
          <w:numId w:val="10"/>
        </w:numPr>
        <w:tabs>
          <w:tab w:val="clear" w:pos="720"/>
          <w:tab w:val="num" w:pos="847"/>
        </w:tabs>
        <w:overflowPunct w:val="0"/>
        <w:autoSpaceDE w:val="0"/>
        <w:autoSpaceDN w:val="0"/>
        <w:adjustRightInd w:val="0"/>
        <w:spacing w:after="0" w:line="232" w:lineRule="auto"/>
        <w:ind w:left="851" w:right="240" w:firstLine="20"/>
        <w:jc w:val="both"/>
        <w:rPr>
          <w:rFonts w:ascii="Times" w:hAnsi="Times" w:cs="Times"/>
          <w:sz w:val="24"/>
          <w:szCs w:val="24"/>
        </w:rPr>
      </w:pPr>
      <w:r>
        <w:rPr>
          <w:rFonts w:ascii="Times" w:hAnsi="Times" w:cs="Times"/>
          <w:sz w:val="24"/>
          <w:szCs w:val="24"/>
        </w:rPr>
        <w:t>A házszámtábla beszerzésér</w:t>
      </w:r>
      <w:r>
        <w:rPr>
          <w:rFonts w:ascii="Times New Roman" w:hAnsi="Times New Roman"/>
          <w:sz w:val="24"/>
          <w:szCs w:val="24"/>
        </w:rPr>
        <w:t>ő</w:t>
      </w:r>
      <w:r>
        <w:rPr>
          <w:rFonts w:ascii="Times" w:hAnsi="Times" w:cs="Times"/>
          <w:sz w:val="24"/>
          <w:szCs w:val="24"/>
        </w:rPr>
        <w:t>l, kihelyezésér</w:t>
      </w:r>
      <w:r>
        <w:rPr>
          <w:rFonts w:ascii="Times New Roman" w:hAnsi="Times New Roman"/>
          <w:sz w:val="24"/>
          <w:szCs w:val="24"/>
        </w:rPr>
        <w:t>ő</w:t>
      </w:r>
      <w:r>
        <w:rPr>
          <w:rFonts w:ascii="Times" w:hAnsi="Times" w:cs="Times"/>
          <w:sz w:val="24"/>
          <w:szCs w:val="24"/>
        </w:rPr>
        <w:t>l, szükség esetén cseréjér</w:t>
      </w:r>
      <w:r>
        <w:rPr>
          <w:rFonts w:ascii="Times New Roman" w:hAnsi="Times New Roman"/>
          <w:sz w:val="24"/>
          <w:szCs w:val="24"/>
        </w:rPr>
        <w:t>ő</w:t>
      </w:r>
      <w:r>
        <w:rPr>
          <w:rFonts w:ascii="Times" w:hAnsi="Times" w:cs="Times"/>
          <w:sz w:val="24"/>
          <w:szCs w:val="24"/>
        </w:rPr>
        <w:t xml:space="preserve">l és pótlásáról az ingatlan tulajdonosa köteles gondoskodni. </w:t>
      </w: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120" w:line="240" w:lineRule="auto"/>
        <w:ind w:left="4240"/>
        <w:jc w:val="both"/>
        <w:rPr>
          <w:rFonts w:ascii="Times New Roman" w:hAnsi="Times New Roman"/>
          <w:sz w:val="24"/>
          <w:szCs w:val="24"/>
        </w:rPr>
      </w:pPr>
      <w:r>
        <w:rPr>
          <w:rFonts w:ascii="Times" w:hAnsi="Times" w:cs="Times"/>
          <w:b/>
          <w:bCs/>
          <w:sz w:val="24"/>
          <w:szCs w:val="24"/>
        </w:rPr>
        <w:t>V. fejezet</w:t>
      </w:r>
    </w:p>
    <w:p w:rsidR="001E7CC4" w:rsidRDefault="001E7CC4" w:rsidP="001E7CC4">
      <w:pPr>
        <w:widowControl w:val="0"/>
        <w:autoSpaceDE w:val="0"/>
        <w:autoSpaceDN w:val="0"/>
        <w:adjustRightInd w:val="0"/>
        <w:spacing w:after="0" w:line="240" w:lineRule="auto"/>
        <w:ind w:left="3720"/>
        <w:jc w:val="both"/>
        <w:rPr>
          <w:rFonts w:ascii="Times New Roman" w:hAnsi="Times New Roman"/>
          <w:sz w:val="24"/>
          <w:szCs w:val="24"/>
        </w:rPr>
      </w:pPr>
      <w:r>
        <w:rPr>
          <w:rFonts w:ascii="Times" w:hAnsi="Times" w:cs="Times"/>
          <w:b/>
          <w:bCs/>
          <w:sz w:val="24"/>
          <w:szCs w:val="24"/>
        </w:rPr>
        <w:t>Záró rendelkezések</w:t>
      </w:r>
    </w:p>
    <w:p w:rsidR="001E7CC4" w:rsidRDefault="001E7CC4" w:rsidP="001E7CC4">
      <w:pPr>
        <w:widowControl w:val="0"/>
        <w:autoSpaceDE w:val="0"/>
        <w:autoSpaceDN w:val="0"/>
        <w:adjustRightInd w:val="0"/>
        <w:spacing w:after="0" w:line="281" w:lineRule="exact"/>
        <w:jc w:val="both"/>
        <w:rPr>
          <w:rFonts w:ascii="Times New Roman" w:hAnsi="Times New Roman"/>
          <w:sz w:val="24"/>
          <w:szCs w:val="24"/>
        </w:rPr>
      </w:pPr>
    </w:p>
    <w:p w:rsidR="004A623C" w:rsidRDefault="006C7D30" w:rsidP="001E7CC4">
      <w:pPr>
        <w:widowControl w:val="0"/>
        <w:overflowPunct w:val="0"/>
        <w:autoSpaceDE w:val="0"/>
        <w:autoSpaceDN w:val="0"/>
        <w:adjustRightInd w:val="0"/>
        <w:spacing w:after="0" w:line="235" w:lineRule="auto"/>
        <w:ind w:left="360" w:right="220" w:firstLine="24"/>
        <w:jc w:val="both"/>
        <w:rPr>
          <w:rFonts w:ascii="Times" w:hAnsi="Times" w:cs="Times"/>
          <w:sz w:val="24"/>
          <w:szCs w:val="24"/>
        </w:rPr>
      </w:pPr>
      <w:r>
        <w:rPr>
          <w:rFonts w:ascii="Times" w:hAnsi="Times" w:cs="Times"/>
          <w:sz w:val="24"/>
          <w:szCs w:val="24"/>
        </w:rPr>
        <w:t xml:space="preserve">7. § </w:t>
      </w:r>
      <w:r w:rsidR="00FC7509">
        <w:rPr>
          <w:rFonts w:ascii="Times" w:hAnsi="Times" w:cs="Times"/>
          <w:sz w:val="24"/>
          <w:szCs w:val="24"/>
        </w:rPr>
        <w:t xml:space="preserve"> </w:t>
      </w:r>
      <w:r w:rsidR="004A623C">
        <w:rPr>
          <w:rFonts w:ascii="Times" w:hAnsi="Times" w:cs="Times"/>
          <w:sz w:val="24"/>
          <w:szCs w:val="24"/>
        </w:rPr>
        <w:t>Ez a rendelet 2014. augusztus 2</w:t>
      </w:r>
      <w:r w:rsidR="001E7CC4">
        <w:rPr>
          <w:rFonts w:ascii="Times" w:hAnsi="Times" w:cs="Times"/>
          <w:sz w:val="24"/>
          <w:szCs w:val="24"/>
        </w:rPr>
        <w:t xml:space="preserve">5. napján lép hatályba Rendelkezéseit a rendelet </w:t>
      </w:r>
    </w:p>
    <w:p w:rsidR="004A623C" w:rsidRDefault="004A623C" w:rsidP="001E7CC4">
      <w:pPr>
        <w:widowControl w:val="0"/>
        <w:overflowPunct w:val="0"/>
        <w:autoSpaceDE w:val="0"/>
        <w:autoSpaceDN w:val="0"/>
        <w:adjustRightInd w:val="0"/>
        <w:spacing w:after="0" w:line="235" w:lineRule="auto"/>
        <w:ind w:left="360" w:right="220" w:firstLine="24"/>
        <w:jc w:val="both"/>
        <w:rPr>
          <w:rFonts w:ascii="Times" w:hAnsi="Times" w:cs="Times"/>
          <w:sz w:val="24"/>
          <w:szCs w:val="24"/>
        </w:rPr>
      </w:pPr>
      <w:r>
        <w:rPr>
          <w:rFonts w:ascii="Times" w:hAnsi="Times" w:cs="Times"/>
          <w:sz w:val="24"/>
          <w:szCs w:val="24"/>
        </w:rPr>
        <w:t xml:space="preserve">        </w:t>
      </w:r>
      <w:proofErr w:type="gramStart"/>
      <w:r w:rsidR="001E7CC4">
        <w:rPr>
          <w:rFonts w:ascii="Times" w:hAnsi="Times" w:cs="Times"/>
          <w:sz w:val="24"/>
          <w:szCs w:val="24"/>
        </w:rPr>
        <w:t>hatályba</w:t>
      </w:r>
      <w:proofErr w:type="gramEnd"/>
      <w:r w:rsidR="001E7CC4">
        <w:rPr>
          <w:rFonts w:ascii="Times" w:hAnsi="Times" w:cs="Times"/>
          <w:sz w:val="24"/>
          <w:szCs w:val="24"/>
        </w:rPr>
        <w:t xml:space="preserve"> lépésekor folyamatban lév</w:t>
      </w:r>
      <w:r w:rsidR="001E7CC4">
        <w:rPr>
          <w:rFonts w:ascii="Times New Roman" w:hAnsi="Times New Roman"/>
          <w:sz w:val="24"/>
          <w:szCs w:val="24"/>
        </w:rPr>
        <w:t>ő</w:t>
      </w:r>
      <w:r w:rsidR="001E7CC4">
        <w:rPr>
          <w:rFonts w:ascii="Times" w:hAnsi="Times" w:cs="Times"/>
          <w:sz w:val="24"/>
          <w:szCs w:val="24"/>
        </w:rPr>
        <w:t xml:space="preserve"> ügyekben is alkalmazni kell. A rendelet </w:t>
      </w:r>
    </w:p>
    <w:p w:rsidR="004A623C" w:rsidRDefault="004A623C" w:rsidP="001E7CC4">
      <w:pPr>
        <w:widowControl w:val="0"/>
        <w:overflowPunct w:val="0"/>
        <w:autoSpaceDE w:val="0"/>
        <w:autoSpaceDN w:val="0"/>
        <w:adjustRightInd w:val="0"/>
        <w:spacing w:after="0" w:line="235" w:lineRule="auto"/>
        <w:ind w:left="360" w:right="220" w:firstLine="24"/>
        <w:jc w:val="both"/>
        <w:rPr>
          <w:rFonts w:ascii="Times" w:hAnsi="Times" w:cs="Times"/>
          <w:sz w:val="24"/>
          <w:szCs w:val="24"/>
        </w:rPr>
      </w:pPr>
      <w:r>
        <w:rPr>
          <w:rFonts w:ascii="Times" w:hAnsi="Times" w:cs="Times"/>
          <w:sz w:val="24"/>
          <w:szCs w:val="24"/>
        </w:rPr>
        <w:t xml:space="preserve">        </w:t>
      </w:r>
      <w:proofErr w:type="gramStart"/>
      <w:r w:rsidR="001E7CC4">
        <w:rPr>
          <w:rFonts w:ascii="Times" w:hAnsi="Times" w:cs="Times"/>
          <w:sz w:val="24"/>
          <w:szCs w:val="24"/>
        </w:rPr>
        <w:t>hatálybalépését</w:t>
      </w:r>
      <w:proofErr w:type="gramEnd"/>
      <w:r w:rsidR="001E7CC4">
        <w:rPr>
          <w:rFonts w:ascii="Times" w:hAnsi="Times" w:cs="Times"/>
          <w:sz w:val="24"/>
          <w:szCs w:val="24"/>
        </w:rPr>
        <w:t xml:space="preserve"> megel</w:t>
      </w:r>
      <w:r w:rsidR="001E7CC4">
        <w:rPr>
          <w:rFonts w:ascii="Times New Roman" w:hAnsi="Times New Roman"/>
          <w:sz w:val="24"/>
          <w:szCs w:val="24"/>
        </w:rPr>
        <w:t>ő</w:t>
      </w:r>
      <w:r w:rsidR="001E7CC4">
        <w:rPr>
          <w:rFonts w:ascii="Times" w:hAnsi="Times" w:cs="Times"/>
          <w:sz w:val="24"/>
          <w:szCs w:val="24"/>
        </w:rPr>
        <w:t>z</w:t>
      </w:r>
      <w:r w:rsidR="001E7CC4">
        <w:rPr>
          <w:rFonts w:ascii="Times New Roman" w:hAnsi="Times New Roman"/>
          <w:sz w:val="24"/>
          <w:szCs w:val="24"/>
        </w:rPr>
        <w:t>ő</w:t>
      </w:r>
      <w:r w:rsidR="001E7CC4">
        <w:rPr>
          <w:rFonts w:ascii="Times" w:hAnsi="Times" w:cs="Times"/>
          <w:sz w:val="24"/>
          <w:szCs w:val="24"/>
        </w:rPr>
        <w:t xml:space="preserve">en megállapított és kihelyezett házszámok és közterület </w:t>
      </w:r>
    </w:p>
    <w:p w:rsidR="004A623C" w:rsidRDefault="004A623C" w:rsidP="001E7CC4">
      <w:pPr>
        <w:widowControl w:val="0"/>
        <w:overflowPunct w:val="0"/>
        <w:autoSpaceDE w:val="0"/>
        <w:autoSpaceDN w:val="0"/>
        <w:adjustRightInd w:val="0"/>
        <w:spacing w:after="0" w:line="235" w:lineRule="auto"/>
        <w:ind w:left="360" w:right="220" w:firstLine="24"/>
        <w:jc w:val="both"/>
        <w:rPr>
          <w:rFonts w:ascii="Times" w:hAnsi="Times" w:cs="Times"/>
          <w:sz w:val="24"/>
          <w:szCs w:val="24"/>
        </w:rPr>
      </w:pPr>
      <w:r>
        <w:rPr>
          <w:rFonts w:ascii="Times" w:hAnsi="Times" w:cs="Times"/>
          <w:sz w:val="24"/>
          <w:szCs w:val="24"/>
        </w:rPr>
        <w:t xml:space="preserve">        </w:t>
      </w:r>
      <w:proofErr w:type="gramStart"/>
      <w:r w:rsidR="001E7CC4">
        <w:rPr>
          <w:rFonts w:ascii="Times" w:hAnsi="Times" w:cs="Times"/>
          <w:sz w:val="24"/>
          <w:szCs w:val="24"/>
        </w:rPr>
        <w:t>elnevezések</w:t>
      </w:r>
      <w:proofErr w:type="gramEnd"/>
      <w:r w:rsidR="001E7CC4">
        <w:rPr>
          <w:rFonts w:ascii="Times" w:hAnsi="Times" w:cs="Times"/>
          <w:sz w:val="24"/>
          <w:szCs w:val="24"/>
        </w:rPr>
        <w:t xml:space="preserve"> – azok megváltoztatásának szükségességéig – továbbra is érvényben</w:t>
      </w:r>
    </w:p>
    <w:p w:rsidR="001E7CC4" w:rsidRDefault="004A623C" w:rsidP="001E7CC4">
      <w:pPr>
        <w:widowControl w:val="0"/>
        <w:overflowPunct w:val="0"/>
        <w:autoSpaceDE w:val="0"/>
        <w:autoSpaceDN w:val="0"/>
        <w:adjustRightInd w:val="0"/>
        <w:spacing w:after="0" w:line="235" w:lineRule="auto"/>
        <w:ind w:left="360" w:right="220" w:firstLine="24"/>
        <w:jc w:val="both"/>
        <w:rPr>
          <w:rFonts w:ascii="Times New Roman" w:hAnsi="Times New Roman"/>
          <w:sz w:val="24"/>
          <w:szCs w:val="24"/>
        </w:rPr>
      </w:pPr>
      <w:r>
        <w:rPr>
          <w:rFonts w:ascii="Times" w:hAnsi="Times" w:cs="Times"/>
          <w:sz w:val="24"/>
          <w:szCs w:val="24"/>
        </w:rPr>
        <w:t xml:space="preserve">       </w:t>
      </w:r>
      <w:r w:rsidR="001E7CC4">
        <w:rPr>
          <w:rFonts w:ascii="Times" w:hAnsi="Times" w:cs="Times"/>
          <w:sz w:val="24"/>
          <w:szCs w:val="24"/>
        </w:rPr>
        <w:t xml:space="preserve"> </w:t>
      </w:r>
      <w:proofErr w:type="gramStart"/>
      <w:r w:rsidR="001E7CC4">
        <w:rPr>
          <w:rFonts w:ascii="Times" w:hAnsi="Times" w:cs="Times"/>
          <w:sz w:val="24"/>
          <w:szCs w:val="24"/>
        </w:rPr>
        <w:t>maradnak</w:t>
      </w:r>
      <w:proofErr w:type="gramEnd"/>
      <w:r w:rsidR="001E7CC4">
        <w:rPr>
          <w:rFonts w:ascii="Times" w:hAnsi="Times" w:cs="Times"/>
          <w:sz w:val="24"/>
          <w:szCs w:val="24"/>
        </w:rPr>
        <w:t>.</w:t>
      </w: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4A623C">
      <w:pPr>
        <w:widowControl w:val="0"/>
        <w:autoSpaceDE w:val="0"/>
        <w:autoSpaceDN w:val="0"/>
        <w:adjustRightInd w:val="0"/>
        <w:spacing w:after="0" w:line="240" w:lineRule="auto"/>
        <w:jc w:val="both"/>
        <w:rPr>
          <w:rFonts w:ascii="Times New Roman" w:hAnsi="Times New Roman"/>
          <w:sz w:val="24"/>
          <w:szCs w:val="24"/>
        </w:rPr>
      </w:pP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28" w:lineRule="exact"/>
        <w:jc w:val="both"/>
        <w:rPr>
          <w:rFonts w:ascii="Times New Roman" w:hAnsi="Times New Roman"/>
          <w:sz w:val="24"/>
          <w:szCs w:val="24"/>
        </w:rPr>
      </w:pPr>
    </w:p>
    <w:p w:rsidR="001E7CC4" w:rsidRDefault="005D13DD" w:rsidP="001E7CC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Kovács Nándor </w:t>
      </w:r>
      <w:r w:rsidR="001E7CC4">
        <w:rPr>
          <w:rFonts w:ascii="Times New Roman" w:hAnsi="Times New Roman"/>
          <w:sz w:val="24"/>
          <w:szCs w:val="24"/>
        </w:rPr>
        <w:tab/>
      </w:r>
      <w:r w:rsidR="001E7CC4">
        <w:rPr>
          <w:rFonts w:ascii="Times New Roman" w:hAnsi="Times New Roman"/>
          <w:sz w:val="24"/>
          <w:szCs w:val="24"/>
        </w:rPr>
        <w:tab/>
      </w:r>
      <w:r w:rsidR="001E7CC4">
        <w:rPr>
          <w:rFonts w:ascii="Times New Roman" w:hAnsi="Times New Roman"/>
          <w:sz w:val="24"/>
          <w:szCs w:val="24"/>
        </w:rPr>
        <w:tab/>
      </w:r>
      <w:r w:rsidR="001E7CC4">
        <w:rPr>
          <w:rFonts w:ascii="Times New Roman" w:hAnsi="Times New Roman"/>
          <w:sz w:val="24"/>
          <w:szCs w:val="24"/>
        </w:rPr>
        <w:tab/>
      </w:r>
      <w:r w:rsidR="001E7CC4">
        <w:rPr>
          <w:rFonts w:ascii="Times New Roman" w:hAnsi="Times New Roman"/>
          <w:sz w:val="24"/>
          <w:szCs w:val="24"/>
        </w:rPr>
        <w:tab/>
      </w:r>
      <w:r w:rsidR="001E7CC4">
        <w:rPr>
          <w:rFonts w:ascii="Times New Roman" w:hAnsi="Times New Roman"/>
          <w:sz w:val="24"/>
          <w:szCs w:val="24"/>
        </w:rPr>
        <w:tab/>
      </w:r>
      <w:r w:rsidR="001E7CC4">
        <w:rPr>
          <w:rFonts w:ascii="Times New Roman" w:hAnsi="Times New Roman"/>
          <w:sz w:val="24"/>
          <w:szCs w:val="24"/>
        </w:rPr>
        <w:tab/>
        <w:t xml:space="preserve">Takács Lászlóné </w:t>
      </w:r>
    </w:p>
    <w:p w:rsidR="001E7CC4" w:rsidRDefault="001E7CC4" w:rsidP="001E7CC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polgármester</w:t>
      </w:r>
      <w:proofErr w:type="gram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jegyző</w:t>
      </w:r>
    </w:p>
    <w:p w:rsidR="001E7CC4" w:rsidRDefault="001E7CC4" w:rsidP="001E7CC4">
      <w:pPr>
        <w:widowControl w:val="0"/>
        <w:autoSpaceDE w:val="0"/>
        <w:autoSpaceDN w:val="0"/>
        <w:adjustRightInd w:val="0"/>
        <w:spacing w:after="0" w:line="240" w:lineRule="auto"/>
        <w:jc w:val="both"/>
        <w:rPr>
          <w:rFonts w:ascii="Times New Roman" w:hAnsi="Times New Roman"/>
          <w:sz w:val="24"/>
          <w:szCs w:val="24"/>
        </w:rPr>
      </w:pPr>
    </w:p>
    <w:p w:rsidR="001E7CC4" w:rsidRDefault="001E7CC4" w:rsidP="001E7CC4">
      <w:pPr>
        <w:widowControl w:val="0"/>
        <w:autoSpaceDE w:val="0"/>
        <w:autoSpaceDN w:val="0"/>
        <w:adjustRightInd w:val="0"/>
        <w:spacing w:after="0" w:line="240" w:lineRule="auto"/>
        <w:jc w:val="both"/>
        <w:rPr>
          <w:rFonts w:ascii="Times New Roman" w:hAnsi="Times New Roman"/>
          <w:sz w:val="24"/>
          <w:szCs w:val="24"/>
        </w:rPr>
      </w:pPr>
    </w:p>
    <w:p w:rsidR="001E7CC4" w:rsidRDefault="006C7D30" w:rsidP="001E7CC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Kihirdetve</w:t>
      </w:r>
      <w:proofErr w:type="gramStart"/>
      <w:r>
        <w:rPr>
          <w:rFonts w:ascii="Times New Roman" w:hAnsi="Times New Roman"/>
          <w:sz w:val="24"/>
          <w:szCs w:val="24"/>
        </w:rPr>
        <w:t>:  2014.</w:t>
      </w:r>
      <w:proofErr w:type="gramEnd"/>
      <w:r>
        <w:rPr>
          <w:rFonts w:ascii="Times New Roman" w:hAnsi="Times New Roman"/>
          <w:sz w:val="24"/>
          <w:szCs w:val="24"/>
        </w:rPr>
        <w:t xml:space="preserve"> augusztus 15. </w:t>
      </w:r>
    </w:p>
    <w:p w:rsidR="001E7CC4" w:rsidRDefault="001E7CC4" w:rsidP="001E7CC4">
      <w:pPr>
        <w:widowControl w:val="0"/>
        <w:autoSpaceDE w:val="0"/>
        <w:autoSpaceDN w:val="0"/>
        <w:adjustRightInd w:val="0"/>
        <w:spacing w:after="0" w:line="240" w:lineRule="auto"/>
        <w:jc w:val="both"/>
        <w:rPr>
          <w:rFonts w:ascii="Times New Roman" w:hAnsi="Times New Roman"/>
          <w:sz w:val="24"/>
          <w:szCs w:val="24"/>
        </w:rPr>
      </w:pPr>
    </w:p>
    <w:p w:rsidR="001E7CC4" w:rsidRDefault="001E7CC4" w:rsidP="001E7CC4">
      <w:pPr>
        <w:widowControl w:val="0"/>
        <w:autoSpaceDE w:val="0"/>
        <w:autoSpaceDN w:val="0"/>
        <w:adjustRightInd w:val="0"/>
        <w:spacing w:after="0" w:line="240" w:lineRule="auto"/>
        <w:jc w:val="both"/>
        <w:rPr>
          <w:rFonts w:ascii="Times New Roman" w:hAnsi="Times New Roman"/>
          <w:sz w:val="24"/>
          <w:szCs w:val="24"/>
        </w:rPr>
      </w:pPr>
    </w:p>
    <w:p w:rsidR="001E7CC4" w:rsidRDefault="001E7CC4" w:rsidP="001E7CC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Takács Lászlóné </w:t>
      </w:r>
    </w:p>
    <w:p w:rsidR="001E7CC4" w:rsidRDefault="001E7CC4" w:rsidP="001E7CC4">
      <w:pPr>
        <w:widowControl w:val="0"/>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jegyző</w:t>
      </w:r>
      <w:proofErr w:type="gramEnd"/>
    </w:p>
    <w:p w:rsidR="001E7CC4" w:rsidRDefault="001E7CC4" w:rsidP="001E7CC4">
      <w:pPr>
        <w:spacing w:after="0" w:line="240" w:lineRule="auto"/>
        <w:rPr>
          <w:rFonts w:ascii="Times New Roman" w:hAnsi="Times New Roman"/>
          <w:sz w:val="24"/>
          <w:szCs w:val="24"/>
        </w:rPr>
        <w:sectPr w:rsidR="001E7CC4">
          <w:pgSz w:w="11900" w:h="16840"/>
          <w:pgMar w:top="1418" w:right="1020" w:bottom="441" w:left="1420" w:header="708" w:footer="708" w:gutter="0"/>
          <w:cols w:space="708"/>
        </w:sectPr>
      </w:pP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1E7CC4" w:rsidRDefault="001E7CC4" w:rsidP="001E7CC4">
      <w:pPr>
        <w:widowControl w:val="0"/>
        <w:autoSpaceDE w:val="0"/>
        <w:autoSpaceDN w:val="0"/>
        <w:adjustRightInd w:val="0"/>
        <w:spacing w:after="0" w:line="200" w:lineRule="exact"/>
        <w:jc w:val="both"/>
        <w:rPr>
          <w:rFonts w:ascii="Times New Roman" w:hAnsi="Times New Roman"/>
          <w:sz w:val="24"/>
          <w:szCs w:val="24"/>
        </w:rPr>
      </w:pPr>
    </w:p>
    <w:p w:rsidR="00805BE0" w:rsidRPr="00805BE0" w:rsidRDefault="00805BE0" w:rsidP="00805BE0">
      <w:pPr>
        <w:spacing w:after="0" w:line="240" w:lineRule="auto"/>
        <w:jc w:val="center"/>
        <w:rPr>
          <w:rFonts w:ascii="Times New Roman" w:hAnsi="Times New Roman"/>
          <w:b/>
          <w:sz w:val="24"/>
          <w:szCs w:val="24"/>
        </w:rPr>
      </w:pPr>
      <w:r w:rsidRPr="00805BE0">
        <w:rPr>
          <w:rFonts w:ascii="Times New Roman" w:hAnsi="Times New Roman"/>
          <w:b/>
          <w:sz w:val="24"/>
          <w:szCs w:val="24"/>
        </w:rPr>
        <w:t>INDOKOLÁS</w:t>
      </w:r>
    </w:p>
    <w:p w:rsidR="00805BE0" w:rsidRPr="00805BE0" w:rsidRDefault="00805BE0" w:rsidP="00805BE0">
      <w:pPr>
        <w:spacing w:after="0" w:line="240" w:lineRule="auto"/>
        <w:rPr>
          <w:rFonts w:ascii="Times New Roman" w:hAnsi="Times New Roman"/>
          <w:sz w:val="24"/>
          <w:szCs w:val="24"/>
        </w:rPr>
      </w:pPr>
    </w:p>
    <w:p w:rsidR="00805BE0" w:rsidRPr="00805BE0" w:rsidRDefault="00805BE0" w:rsidP="00805BE0">
      <w:pPr>
        <w:spacing w:after="120" w:line="240" w:lineRule="auto"/>
        <w:jc w:val="both"/>
        <w:rPr>
          <w:rFonts w:ascii="Times New Roman" w:hAnsi="Times New Roman"/>
          <w:sz w:val="24"/>
          <w:szCs w:val="24"/>
        </w:rPr>
      </w:pPr>
      <w:r w:rsidRPr="00805BE0">
        <w:rPr>
          <w:rFonts w:ascii="Times New Roman" w:hAnsi="Times New Roman"/>
          <w:sz w:val="24"/>
          <w:szCs w:val="24"/>
        </w:rPr>
        <w:t xml:space="preserve">A </w:t>
      </w:r>
      <w:proofErr w:type="spellStart"/>
      <w:r w:rsidRPr="00805BE0">
        <w:rPr>
          <w:rFonts w:ascii="Times New Roman" w:hAnsi="Times New Roman"/>
          <w:sz w:val="24"/>
          <w:szCs w:val="24"/>
        </w:rPr>
        <w:t>Mötv</w:t>
      </w:r>
      <w:proofErr w:type="spellEnd"/>
      <w:r w:rsidRPr="00805BE0">
        <w:rPr>
          <w:rFonts w:ascii="Times New Roman" w:hAnsi="Times New Roman"/>
          <w:sz w:val="24"/>
          <w:szCs w:val="24"/>
        </w:rPr>
        <w:t xml:space="preserve">. a helyi önkormányzat feladataként jelöli meg, hogy az illetékességi területén lévő közterületeket, valamint az önkormányzat tulajdonában lévő közintézményeket elnevezze, azonban ennek részletszabályait nem tartalmazza, annak megalkotására a települési önkormányzatot hatalmazza fel. </w:t>
      </w:r>
    </w:p>
    <w:p w:rsidR="00805BE0" w:rsidRPr="00805BE0" w:rsidRDefault="00805BE0" w:rsidP="00805BE0">
      <w:pPr>
        <w:spacing w:after="0" w:line="240" w:lineRule="auto"/>
        <w:jc w:val="both"/>
        <w:rPr>
          <w:rFonts w:ascii="Times New Roman" w:hAnsi="Times New Roman"/>
          <w:sz w:val="24"/>
          <w:szCs w:val="24"/>
        </w:rPr>
      </w:pPr>
      <w:r w:rsidRPr="00805BE0">
        <w:rPr>
          <w:rFonts w:ascii="Times New Roman" w:hAnsi="Times New Roman"/>
          <w:sz w:val="24"/>
          <w:szCs w:val="24"/>
        </w:rPr>
        <w:t>A rendelet tervezet 3. §</w:t>
      </w:r>
      <w:proofErr w:type="spellStart"/>
      <w:r w:rsidRPr="00805BE0">
        <w:rPr>
          <w:rFonts w:ascii="Times New Roman" w:hAnsi="Times New Roman"/>
          <w:sz w:val="24"/>
          <w:szCs w:val="24"/>
        </w:rPr>
        <w:t>-ában</w:t>
      </w:r>
      <w:proofErr w:type="spellEnd"/>
      <w:r w:rsidRPr="00805BE0">
        <w:rPr>
          <w:rFonts w:ascii="Times New Roman" w:hAnsi="Times New Roman"/>
          <w:sz w:val="24"/>
          <w:szCs w:val="24"/>
        </w:rPr>
        <w:t xml:space="preserve"> meghatáro</w:t>
      </w:r>
      <w:r w:rsidR="009530B9">
        <w:rPr>
          <w:rFonts w:ascii="Times New Roman" w:hAnsi="Times New Roman"/>
          <w:sz w:val="24"/>
          <w:szCs w:val="24"/>
        </w:rPr>
        <w:t xml:space="preserve">zásra kerül, hogy </w:t>
      </w:r>
      <w:proofErr w:type="gramStart"/>
      <w:r w:rsidR="009530B9">
        <w:rPr>
          <w:rFonts w:ascii="Times New Roman" w:hAnsi="Times New Roman"/>
          <w:sz w:val="24"/>
          <w:szCs w:val="24"/>
        </w:rPr>
        <w:t xml:space="preserve">Sáska </w:t>
      </w:r>
      <w:r w:rsidRPr="00805BE0">
        <w:rPr>
          <w:rFonts w:ascii="Times New Roman" w:hAnsi="Times New Roman"/>
          <w:sz w:val="24"/>
          <w:szCs w:val="24"/>
        </w:rPr>
        <w:t xml:space="preserve"> község</w:t>
      </w:r>
      <w:proofErr w:type="gramEnd"/>
      <w:r w:rsidRPr="00805BE0">
        <w:rPr>
          <w:rFonts w:ascii="Times New Roman" w:hAnsi="Times New Roman"/>
          <w:sz w:val="24"/>
          <w:szCs w:val="24"/>
        </w:rPr>
        <w:t xml:space="preserve"> illetékességi terültén lévő közterület elnevezése, illetve átnevezése a Képviselő-testület hatáskörébe tartozik, valamint azon személyek köre, akik a közterület elnevezését, illetve átnevezését kezdeményezhetik. </w:t>
      </w:r>
    </w:p>
    <w:p w:rsidR="00805BE0" w:rsidRPr="00805BE0" w:rsidRDefault="00805BE0" w:rsidP="00805BE0">
      <w:pPr>
        <w:spacing w:after="120" w:line="240" w:lineRule="auto"/>
        <w:jc w:val="both"/>
        <w:rPr>
          <w:rFonts w:ascii="Times New Roman" w:hAnsi="Times New Roman"/>
          <w:sz w:val="24"/>
          <w:szCs w:val="24"/>
        </w:rPr>
      </w:pPr>
      <w:r w:rsidRPr="00805BE0">
        <w:rPr>
          <w:rFonts w:ascii="Times New Roman" w:hAnsi="Times New Roman"/>
          <w:sz w:val="24"/>
          <w:szCs w:val="24"/>
        </w:rPr>
        <w:t xml:space="preserve">A 4. §. szabályozza a közterület elnevezésére, illetve átnevezésére </w:t>
      </w:r>
      <w:proofErr w:type="gramStart"/>
      <w:r w:rsidRPr="00805BE0">
        <w:rPr>
          <w:rFonts w:ascii="Times New Roman" w:hAnsi="Times New Roman"/>
          <w:sz w:val="24"/>
          <w:szCs w:val="24"/>
        </w:rPr>
        <w:t>vonatkozó  eljárási</w:t>
      </w:r>
      <w:proofErr w:type="gramEnd"/>
      <w:r w:rsidRPr="00805BE0">
        <w:rPr>
          <w:rFonts w:ascii="Times New Roman" w:hAnsi="Times New Roman"/>
          <w:sz w:val="24"/>
          <w:szCs w:val="24"/>
        </w:rPr>
        <w:t xml:space="preserve"> szabályokat,  a közterület elnevezésről, átnevezésről szóló döntés közzétételének időtartamát, módját, valamint, hogy az elnevezést, átnevezést követően kiket kell értesíteni a változásról.</w:t>
      </w:r>
    </w:p>
    <w:p w:rsidR="00805BE0" w:rsidRPr="00805BE0" w:rsidRDefault="00805BE0" w:rsidP="00805BE0">
      <w:pPr>
        <w:spacing w:after="120" w:line="240" w:lineRule="auto"/>
        <w:jc w:val="both"/>
        <w:rPr>
          <w:rFonts w:ascii="Times New Roman" w:hAnsi="Times New Roman"/>
          <w:sz w:val="24"/>
          <w:szCs w:val="24"/>
        </w:rPr>
      </w:pPr>
      <w:r w:rsidRPr="00805BE0">
        <w:rPr>
          <w:rFonts w:ascii="Times New Roman" w:hAnsi="Times New Roman"/>
          <w:sz w:val="24"/>
          <w:szCs w:val="24"/>
        </w:rPr>
        <w:t xml:space="preserve">Az 5. </w:t>
      </w:r>
      <w:proofErr w:type="gramStart"/>
      <w:r w:rsidRPr="00805BE0">
        <w:rPr>
          <w:rFonts w:ascii="Times New Roman" w:hAnsi="Times New Roman"/>
          <w:sz w:val="24"/>
          <w:szCs w:val="24"/>
        </w:rPr>
        <w:t>§.  tartalmazza</w:t>
      </w:r>
      <w:proofErr w:type="gramEnd"/>
      <w:r w:rsidRPr="00805BE0">
        <w:rPr>
          <w:rFonts w:ascii="Times New Roman" w:hAnsi="Times New Roman"/>
          <w:sz w:val="24"/>
          <w:szCs w:val="24"/>
        </w:rPr>
        <w:t xml:space="preserve">  a közterületek névtábláinak elhelyezésére vonatkozó szabályokat.   </w:t>
      </w:r>
    </w:p>
    <w:p w:rsidR="00805BE0" w:rsidRPr="00805BE0" w:rsidRDefault="00805BE0" w:rsidP="00805BE0">
      <w:pPr>
        <w:spacing w:after="0" w:line="240" w:lineRule="auto"/>
        <w:jc w:val="both"/>
        <w:rPr>
          <w:rFonts w:ascii="Times New Roman" w:hAnsi="Times New Roman"/>
          <w:sz w:val="24"/>
          <w:szCs w:val="24"/>
        </w:rPr>
      </w:pPr>
      <w:r w:rsidRPr="00805BE0">
        <w:rPr>
          <w:rFonts w:ascii="Times New Roman" w:hAnsi="Times New Roman"/>
          <w:sz w:val="24"/>
          <w:szCs w:val="24"/>
        </w:rPr>
        <w:t xml:space="preserve">A 6. §. tartalmazza a házszámozásra vonatkozó szabályokat. </w:t>
      </w:r>
    </w:p>
    <w:p w:rsidR="00805BE0" w:rsidRPr="00805BE0" w:rsidRDefault="00805BE0" w:rsidP="00805BE0">
      <w:pPr>
        <w:spacing w:after="0" w:line="240" w:lineRule="auto"/>
        <w:jc w:val="both"/>
        <w:rPr>
          <w:rFonts w:ascii="Times New Roman" w:hAnsi="Times New Roman"/>
          <w:sz w:val="24"/>
          <w:szCs w:val="24"/>
        </w:rPr>
      </w:pPr>
      <w:r w:rsidRPr="00805BE0">
        <w:rPr>
          <w:rFonts w:ascii="Times New Roman" w:hAnsi="Times New Roman"/>
          <w:sz w:val="24"/>
          <w:szCs w:val="24"/>
        </w:rPr>
        <w:t>A 7. § hatályba léptető rendelkezést tartalmazza.</w:t>
      </w:r>
    </w:p>
    <w:p w:rsidR="00805BE0" w:rsidRPr="00805BE0" w:rsidRDefault="00805BE0" w:rsidP="00805BE0">
      <w:pPr>
        <w:spacing w:after="0" w:line="240" w:lineRule="auto"/>
        <w:jc w:val="both"/>
        <w:rPr>
          <w:rFonts w:ascii="Times New Roman" w:hAnsi="Times New Roman"/>
          <w:sz w:val="24"/>
          <w:szCs w:val="24"/>
        </w:rPr>
      </w:pPr>
    </w:p>
    <w:p w:rsidR="00805BE0" w:rsidRPr="00805BE0" w:rsidRDefault="00805BE0" w:rsidP="00805BE0">
      <w:pPr>
        <w:spacing w:after="0" w:line="240" w:lineRule="auto"/>
        <w:rPr>
          <w:rFonts w:ascii="Times New Roman" w:hAnsi="Times New Roman"/>
          <w:sz w:val="24"/>
          <w:szCs w:val="24"/>
        </w:rPr>
      </w:pPr>
    </w:p>
    <w:p w:rsidR="00805BE0" w:rsidRPr="00805BE0" w:rsidRDefault="00805BE0" w:rsidP="00805BE0">
      <w:pPr>
        <w:spacing w:after="0" w:line="240" w:lineRule="auto"/>
        <w:ind w:firstLine="240"/>
        <w:jc w:val="center"/>
        <w:rPr>
          <w:rFonts w:ascii="Times New Roman" w:hAnsi="Times New Roman"/>
          <w:b/>
          <w:bCs/>
          <w:sz w:val="28"/>
          <w:szCs w:val="28"/>
          <w:bdr w:val="none" w:sz="0" w:space="0" w:color="auto" w:frame="1"/>
        </w:rPr>
      </w:pPr>
      <w:r w:rsidRPr="00805BE0">
        <w:rPr>
          <w:rFonts w:ascii="Times New Roman" w:hAnsi="Times New Roman"/>
          <w:b/>
          <w:bCs/>
          <w:sz w:val="28"/>
          <w:szCs w:val="28"/>
          <w:bdr w:val="none" w:sz="0" w:space="0" w:color="auto" w:frame="1"/>
        </w:rPr>
        <w:t>Előzetes hatásvizsgálat</w:t>
      </w:r>
    </w:p>
    <w:p w:rsidR="00805BE0" w:rsidRPr="00805BE0" w:rsidRDefault="00805BE0" w:rsidP="00805BE0">
      <w:pPr>
        <w:spacing w:after="0" w:line="240" w:lineRule="auto"/>
        <w:ind w:firstLine="240"/>
        <w:jc w:val="center"/>
        <w:rPr>
          <w:rFonts w:ascii="Times New Roman" w:hAnsi="Times New Roman"/>
          <w:b/>
          <w:bCs/>
          <w:sz w:val="28"/>
          <w:szCs w:val="28"/>
          <w:bdr w:val="none" w:sz="0" w:space="0" w:color="auto" w:frame="1"/>
        </w:rPr>
      </w:pPr>
      <w:proofErr w:type="gramStart"/>
      <w:r w:rsidRPr="00805BE0">
        <w:rPr>
          <w:rFonts w:ascii="Times New Roman" w:hAnsi="Times New Roman"/>
          <w:b/>
          <w:bCs/>
          <w:sz w:val="28"/>
          <w:szCs w:val="28"/>
          <w:bdr w:val="none" w:sz="0" w:space="0" w:color="auto" w:frame="1"/>
        </w:rPr>
        <w:t>a</w:t>
      </w:r>
      <w:proofErr w:type="gramEnd"/>
      <w:r w:rsidRPr="00805BE0">
        <w:rPr>
          <w:rFonts w:ascii="Times New Roman" w:hAnsi="Times New Roman"/>
          <w:b/>
          <w:bCs/>
          <w:sz w:val="28"/>
          <w:szCs w:val="28"/>
          <w:bdr w:val="none" w:sz="0" w:space="0" w:color="auto" w:frame="1"/>
        </w:rPr>
        <w:t xml:space="preserve"> jogalkotásról szóló 2010. évi CXXX. törvény 17.§ (1) bekezdése alapján</w:t>
      </w:r>
    </w:p>
    <w:p w:rsidR="00805BE0" w:rsidRPr="00805BE0" w:rsidRDefault="00805BE0" w:rsidP="00805BE0">
      <w:pPr>
        <w:spacing w:after="0" w:line="240" w:lineRule="auto"/>
        <w:ind w:firstLine="240"/>
        <w:jc w:val="center"/>
        <w:rPr>
          <w:rFonts w:ascii="Times New Roman" w:hAnsi="Times New Roman"/>
          <w:b/>
          <w:bCs/>
          <w:sz w:val="28"/>
          <w:szCs w:val="28"/>
          <w:bdr w:val="none" w:sz="0" w:space="0" w:color="auto" w:frame="1"/>
        </w:rPr>
      </w:pPr>
    </w:p>
    <w:p w:rsidR="00805BE0" w:rsidRPr="00805BE0" w:rsidRDefault="009530B9" w:rsidP="00805BE0">
      <w:pPr>
        <w:spacing w:after="120" w:line="240" w:lineRule="auto"/>
        <w:ind w:left="2977" w:hanging="2977"/>
        <w:jc w:val="both"/>
        <w:rPr>
          <w:rFonts w:ascii="Times New Roman" w:hAnsi="Times New Roman"/>
          <w:bCs/>
          <w:sz w:val="24"/>
          <w:szCs w:val="24"/>
          <w:bdr w:val="none" w:sz="0" w:space="0" w:color="auto" w:frame="1"/>
        </w:rPr>
      </w:pPr>
      <w:r>
        <w:rPr>
          <w:rFonts w:ascii="Times New Roman" w:hAnsi="Times New Roman"/>
          <w:b/>
          <w:bCs/>
          <w:sz w:val="24"/>
          <w:szCs w:val="24"/>
          <w:bdr w:val="none" w:sz="0" w:space="0" w:color="auto" w:frame="1"/>
        </w:rPr>
        <w:t xml:space="preserve">A </w:t>
      </w:r>
      <w:proofErr w:type="gramStart"/>
      <w:r>
        <w:rPr>
          <w:rFonts w:ascii="Times New Roman" w:hAnsi="Times New Roman"/>
          <w:b/>
          <w:bCs/>
          <w:sz w:val="24"/>
          <w:szCs w:val="24"/>
          <w:bdr w:val="none" w:sz="0" w:space="0" w:color="auto" w:frame="1"/>
        </w:rPr>
        <w:t xml:space="preserve">rendelet </w:t>
      </w:r>
      <w:r w:rsidR="00805BE0" w:rsidRPr="00805BE0">
        <w:rPr>
          <w:rFonts w:ascii="Times New Roman" w:hAnsi="Times New Roman"/>
          <w:b/>
          <w:bCs/>
          <w:sz w:val="24"/>
          <w:szCs w:val="24"/>
          <w:bdr w:val="none" w:sz="0" w:space="0" w:color="auto" w:frame="1"/>
        </w:rPr>
        <w:t xml:space="preserve"> címe</w:t>
      </w:r>
      <w:proofErr w:type="gramEnd"/>
      <w:r w:rsidR="00805BE0" w:rsidRPr="00805BE0">
        <w:rPr>
          <w:rFonts w:ascii="Times New Roman" w:hAnsi="Times New Roman"/>
          <w:b/>
          <w:bCs/>
          <w:sz w:val="24"/>
          <w:szCs w:val="24"/>
          <w:bdr w:val="none" w:sz="0" w:space="0" w:color="auto" w:frame="1"/>
        </w:rPr>
        <w:t>:</w:t>
      </w:r>
      <w:r w:rsidR="00805BE0">
        <w:rPr>
          <w:rFonts w:ascii="Times New Roman" w:hAnsi="Times New Roman"/>
          <w:bCs/>
          <w:sz w:val="24"/>
          <w:szCs w:val="24"/>
          <w:bdr w:val="none" w:sz="0" w:space="0" w:color="auto" w:frame="1"/>
        </w:rPr>
        <w:t xml:space="preserve">   </w:t>
      </w:r>
      <w:r w:rsidR="00805BE0">
        <w:rPr>
          <w:rFonts w:ascii="Times New Roman" w:hAnsi="Times New Roman"/>
          <w:bCs/>
          <w:sz w:val="24"/>
          <w:szCs w:val="24"/>
          <w:bdr w:val="none" w:sz="0" w:space="0" w:color="auto" w:frame="1"/>
        </w:rPr>
        <w:tab/>
        <w:t xml:space="preserve">Sáska </w:t>
      </w:r>
      <w:r w:rsidR="00805BE0" w:rsidRPr="00805BE0">
        <w:rPr>
          <w:rFonts w:ascii="Times New Roman" w:hAnsi="Times New Roman"/>
          <w:bCs/>
          <w:sz w:val="24"/>
          <w:szCs w:val="24"/>
          <w:bdr w:val="none" w:sz="0" w:space="0" w:color="auto" w:frame="1"/>
        </w:rPr>
        <w:t xml:space="preserve"> község Önkormányzata Képviselő-testületének 5/2014. (</w:t>
      </w:r>
      <w:r w:rsidR="00805BE0">
        <w:rPr>
          <w:rFonts w:ascii="Times New Roman" w:hAnsi="Times New Roman"/>
          <w:bCs/>
          <w:sz w:val="24"/>
          <w:szCs w:val="24"/>
          <w:bdr w:val="none" w:sz="0" w:space="0" w:color="auto" w:frame="1"/>
        </w:rPr>
        <w:t>VIII.15</w:t>
      </w:r>
      <w:r w:rsidR="00805BE0" w:rsidRPr="00805BE0">
        <w:rPr>
          <w:rFonts w:ascii="Times New Roman" w:hAnsi="Times New Roman"/>
          <w:bCs/>
          <w:sz w:val="24"/>
          <w:szCs w:val="24"/>
          <w:bdr w:val="none" w:sz="0" w:space="0" w:color="auto" w:frame="1"/>
        </w:rPr>
        <w:t xml:space="preserve">.) önkormányzati </w:t>
      </w:r>
      <w:proofErr w:type="gramStart"/>
      <w:r w:rsidR="00805BE0" w:rsidRPr="00805BE0">
        <w:rPr>
          <w:rFonts w:ascii="Times New Roman" w:hAnsi="Times New Roman"/>
          <w:bCs/>
          <w:sz w:val="24"/>
          <w:szCs w:val="24"/>
          <w:bdr w:val="none" w:sz="0" w:space="0" w:color="auto" w:frame="1"/>
        </w:rPr>
        <w:t>rendelete  a</w:t>
      </w:r>
      <w:proofErr w:type="gramEnd"/>
      <w:r w:rsidR="00805BE0" w:rsidRPr="00805BE0">
        <w:rPr>
          <w:rFonts w:ascii="Times New Roman" w:hAnsi="Times New Roman"/>
          <w:bCs/>
          <w:sz w:val="24"/>
          <w:szCs w:val="24"/>
          <w:bdr w:val="none" w:sz="0" w:space="0" w:color="auto" w:frame="1"/>
        </w:rPr>
        <w:t xml:space="preserve"> közterületek elnevezéséről és a házszám-megállapítás szabályairól. </w:t>
      </w:r>
    </w:p>
    <w:p w:rsidR="00805BE0" w:rsidRPr="00805BE0" w:rsidRDefault="00805BE0" w:rsidP="00805BE0">
      <w:pPr>
        <w:spacing w:after="120" w:line="240" w:lineRule="auto"/>
        <w:ind w:left="2832" w:hanging="2832"/>
        <w:jc w:val="both"/>
        <w:rPr>
          <w:rFonts w:ascii="Times New Roman" w:hAnsi="Times New Roman"/>
          <w:sz w:val="24"/>
          <w:szCs w:val="24"/>
        </w:rPr>
      </w:pPr>
      <w:r w:rsidRPr="00805BE0">
        <w:rPr>
          <w:rFonts w:ascii="Times New Roman" w:hAnsi="Times New Roman"/>
          <w:b/>
          <w:bCs/>
          <w:sz w:val="24"/>
          <w:szCs w:val="24"/>
          <w:bdr w:val="none" w:sz="0" w:space="0" w:color="auto" w:frame="1"/>
        </w:rPr>
        <w:t>Társadalmi-gazdasági hatása</w:t>
      </w:r>
      <w:r w:rsidRPr="00805BE0">
        <w:rPr>
          <w:rFonts w:ascii="Times New Roman" w:hAnsi="Times New Roman"/>
          <w:bCs/>
          <w:sz w:val="24"/>
          <w:szCs w:val="24"/>
          <w:bdr w:val="none" w:sz="0" w:space="0" w:color="auto" w:frame="1"/>
        </w:rPr>
        <w:t>:</w:t>
      </w:r>
      <w:r w:rsidRPr="00805BE0">
        <w:rPr>
          <w:rFonts w:ascii="Times New Roman" w:hAnsi="Times New Roman"/>
          <w:sz w:val="24"/>
          <w:szCs w:val="24"/>
        </w:rPr>
        <w:t xml:space="preserve"> A rendelet megalkotásával egy konkrét szabályozás biztosítja a településen lévő közterületek átláthatóságát.</w:t>
      </w:r>
    </w:p>
    <w:p w:rsidR="00805BE0" w:rsidRPr="00805BE0" w:rsidRDefault="00805BE0" w:rsidP="00805BE0">
      <w:pPr>
        <w:spacing w:after="120" w:line="240" w:lineRule="auto"/>
        <w:ind w:left="2832" w:hanging="2832"/>
        <w:jc w:val="both"/>
        <w:rPr>
          <w:rFonts w:ascii="Times New Roman" w:hAnsi="Times New Roman"/>
          <w:sz w:val="24"/>
          <w:szCs w:val="24"/>
        </w:rPr>
      </w:pPr>
      <w:r w:rsidRPr="00805BE0">
        <w:rPr>
          <w:rFonts w:ascii="Times New Roman" w:hAnsi="Times New Roman"/>
          <w:sz w:val="24"/>
          <w:szCs w:val="24"/>
        </w:rPr>
        <w:tab/>
        <w:t xml:space="preserve">A változások </w:t>
      </w:r>
      <w:proofErr w:type="gramStart"/>
      <w:r w:rsidRPr="00805BE0">
        <w:rPr>
          <w:rFonts w:ascii="Times New Roman" w:hAnsi="Times New Roman"/>
          <w:sz w:val="24"/>
          <w:szCs w:val="24"/>
        </w:rPr>
        <w:t>esetén</w:t>
      </w:r>
      <w:proofErr w:type="gramEnd"/>
      <w:r w:rsidRPr="00805BE0">
        <w:rPr>
          <w:rFonts w:ascii="Times New Roman" w:hAnsi="Times New Roman"/>
          <w:sz w:val="24"/>
          <w:szCs w:val="24"/>
        </w:rPr>
        <w:t xml:space="preserve"> az okmányokon történő átvezetéssel kapcsolatban költség a lakosság tekintetében nem merül fel. A lakosságot érintő különféle közüzemi szolgáltatóknál történő változás bejelentési kötelezettség többletteherként jelentkezik.</w:t>
      </w:r>
    </w:p>
    <w:p w:rsidR="00805BE0" w:rsidRPr="00805BE0" w:rsidRDefault="00805BE0" w:rsidP="00805BE0">
      <w:pPr>
        <w:spacing w:after="120" w:line="240" w:lineRule="auto"/>
        <w:ind w:left="2880" w:hanging="2880"/>
        <w:jc w:val="both"/>
        <w:rPr>
          <w:rFonts w:ascii="Times New Roman" w:hAnsi="Times New Roman"/>
          <w:sz w:val="24"/>
          <w:szCs w:val="24"/>
        </w:rPr>
      </w:pPr>
      <w:r w:rsidRPr="00805BE0">
        <w:rPr>
          <w:rFonts w:ascii="Times New Roman" w:hAnsi="Times New Roman"/>
          <w:b/>
          <w:bCs/>
          <w:sz w:val="24"/>
          <w:szCs w:val="24"/>
          <w:bdr w:val="none" w:sz="0" w:space="0" w:color="auto" w:frame="1"/>
        </w:rPr>
        <w:t>Költségvetési hatása:</w:t>
      </w:r>
      <w:r w:rsidRPr="00805BE0">
        <w:rPr>
          <w:rFonts w:ascii="Times New Roman" w:hAnsi="Times New Roman"/>
          <w:bCs/>
          <w:sz w:val="24"/>
          <w:szCs w:val="24"/>
          <w:bdr w:val="none" w:sz="0" w:space="0" w:color="auto" w:frame="1"/>
        </w:rPr>
        <w:t xml:space="preserve"> </w:t>
      </w:r>
      <w:r w:rsidRPr="00805BE0">
        <w:rPr>
          <w:rFonts w:ascii="Times New Roman" w:hAnsi="Times New Roman"/>
          <w:bCs/>
          <w:sz w:val="24"/>
          <w:szCs w:val="24"/>
          <w:bdr w:val="none" w:sz="0" w:space="0" w:color="auto" w:frame="1"/>
        </w:rPr>
        <w:tab/>
      </w:r>
      <w:r w:rsidRPr="00805BE0">
        <w:rPr>
          <w:rFonts w:ascii="Times New Roman" w:hAnsi="Times New Roman"/>
          <w:sz w:val="24"/>
          <w:szCs w:val="24"/>
        </w:rPr>
        <w:t>Közterületi névváltozás esetén az utcatáblák kihelyezése.</w:t>
      </w:r>
    </w:p>
    <w:p w:rsidR="00805BE0" w:rsidRPr="00805BE0" w:rsidRDefault="00805BE0" w:rsidP="00805BE0">
      <w:pPr>
        <w:spacing w:after="0" w:line="240" w:lineRule="auto"/>
        <w:jc w:val="both"/>
        <w:rPr>
          <w:rFonts w:ascii="Times New Roman" w:hAnsi="Times New Roman"/>
          <w:bCs/>
          <w:sz w:val="24"/>
          <w:szCs w:val="24"/>
          <w:bdr w:val="none" w:sz="0" w:space="0" w:color="auto" w:frame="1"/>
        </w:rPr>
      </w:pPr>
      <w:r w:rsidRPr="00805BE0">
        <w:rPr>
          <w:rFonts w:ascii="Times New Roman" w:hAnsi="Times New Roman"/>
          <w:b/>
          <w:bCs/>
          <w:sz w:val="24"/>
          <w:szCs w:val="24"/>
          <w:bdr w:val="none" w:sz="0" w:space="0" w:color="auto" w:frame="1"/>
        </w:rPr>
        <w:t>Környezeti, egészségi következményei</w:t>
      </w:r>
      <w:proofErr w:type="gramStart"/>
      <w:r w:rsidRPr="00805BE0">
        <w:rPr>
          <w:rFonts w:ascii="Times New Roman" w:hAnsi="Times New Roman"/>
          <w:bCs/>
          <w:sz w:val="24"/>
          <w:szCs w:val="24"/>
          <w:bdr w:val="none" w:sz="0" w:space="0" w:color="auto" w:frame="1"/>
        </w:rPr>
        <w:t>:           nincs</w:t>
      </w:r>
      <w:proofErr w:type="gramEnd"/>
      <w:r w:rsidRPr="00805BE0">
        <w:rPr>
          <w:rFonts w:ascii="Times New Roman" w:hAnsi="Times New Roman"/>
          <w:bCs/>
          <w:sz w:val="24"/>
          <w:szCs w:val="24"/>
          <w:bdr w:val="none" w:sz="0" w:space="0" w:color="auto" w:frame="1"/>
        </w:rPr>
        <w:t xml:space="preserve"> </w:t>
      </w:r>
    </w:p>
    <w:p w:rsidR="00805BE0" w:rsidRPr="00805BE0" w:rsidRDefault="00805BE0" w:rsidP="00805BE0">
      <w:pPr>
        <w:spacing w:after="0" w:line="240" w:lineRule="auto"/>
        <w:ind w:left="2880" w:hanging="2880"/>
        <w:jc w:val="both"/>
        <w:rPr>
          <w:rFonts w:ascii="Times New Roman" w:hAnsi="Times New Roman"/>
          <w:bCs/>
          <w:sz w:val="24"/>
          <w:szCs w:val="24"/>
          <w:bdr w:val="none" w:sz="0" w:space="0" w:color="auto" w:frame="1"/>
        </w:rPr>
      </w:pPr>
      <w:r w:rsidRPr="00805BE0">
        <w:rPr>
          <w:rFonts w:ascii="Times New Roman" w:hAnsi="Times New Roman"/>
          <w:b/>
          <w:bCs/>
          <w:sz w:val="24"/>
          <w:szCs w:val="24"/>
          <w:bdr w:val="none" w:sz="0" w:space="0" w:color="auto" w:frame="1"/>
        </w:rPr>
        <w:t>Adminisztratív terheket befolyásoló hatása</w:t>
      </w:r>
      <w:proofErr w:type="gramStart"/>
      <w:r w:rsidRPr="00805BE0">
        <w:rPr>
          <w:rFonts w:ascii="Times New Roman" w:hAnsi="Times New Roman"/>
          <w:bCs/>
          <w:sz w:val="24"/>
          <w:szCs w:val="24"/>
          <w:bdr w:val="none" w:sz="0" w:space="0" w:color="auto" w:frame="1"/>
        </w:rPr>
        <w:t>:   nincs</w:t>
      </w:r>
      <w:proofErr w:type="gramEnd"/>
    </w:p>
    <w:p w:rsidR="00805BE0" w:rsidRPr="00805BE0" w:rsidRDefault="00805BE0" w:rsidP="00805BE0">
      <w:pPr>
        <w:spacing w:after="0" w:line="240" w:lineRule="auto"/>
        <w:jc w:val="both"/>
        <w:rPr>
          <w:rFonts w:ascii="Times New Roman" w:hAnsi="Times New Roman"/>
          <w:bCs/>
          <w:sz w:val="24"/>
          <w:szCs w:val="24"/>
          <w:bdr w:val="none" w:sz="0" w:space="0" w:color="auto" w:frame="1"/>
        </w:rPr>
      </w:pPr>
      <w:r w:rsidRPr="00805BE0">
        <w:rPr>
          <w:rFonts w:ascii="Times New Roman" w:hAnsi="Times New Roman"/>
          <w:b/>
          <w:bCs/>
          <w:sz w:val="24"/>
          <w:szCs w:val="24"/>
          <w:bdr w:val="none" w:sz="0" w:space="0" w:color="auto" w:frame="1"/>
        </w:rPr>
        <w:t>Egyéb hatása</w:t>
      </w:r>
      <w:proofErr w:type="gramStart"/>
      <w:r w:rsidRPr="00805BE0">
        <w:rPr>
          <w:rFonts w:ascii="Times New Roman" w:hAnsi="Times New Roman"/>
          <w:b/>
          <w:bCs/>
          <w:sz w:val="24"/>
          <w:szCs w:val="24"/>
          <w:bdr w:val="none" w:sz="0" w:space="0" w:color="auto" w:frame="1"/>
        </w:rPr>
        <w:t>:</w:t>
      </w:r>
      <w:r w:rsidRPr="00805BE0">
        <w:rPr>
          <w:rFonts w:ascii="Times New Roman" w:hAnsi="Times New Roman"/>
          <w:b/>
          <w:bCs/>
          <w:sz w:val="24"/>
          <w:szCs w:val="24"/>
          <w:bdr w:val="none" w:sz="0" w:space="0" w:color="auto" w:frame="1"/>
        </w:rPr>
        <w:tab/>
      </w:r>
      <w:r w:rsidRPr="00805BE0">
        <w:rPr>
          <w:rFonts w:ascii="Times New Roman" w:hAnsi="Times New Roman"/>
          <w:bCs/>
          <w:sz w:val="24"/>
          <w:szCs w:val="24"/>
          <w:bdr w:val="none" w:sz="0" w:space="0" w:color="auto" w:frame="1"/>
        </w:rPr>
        <w:tab/>
      </w:r>
      <w:r w:rsidRPr="00805BE0">
        <w:rPr>
          <w:rFonts w:ascii="Times New Roman" w:hAnsi="Times New Roman"/>
          <w:bCs/>
          <w:sz w:val="24"/>
          <w:szCs w:val="24"/>
          <w:bdr w:val="none" w:sz="0" w:space="0" w:color="auto" w:frame="1"/>
        </w:rPr>
        <w:tab/>
        <w:t xml:space="preserve">                  nincs</w:t>
      </w:r>
      <w:proofErr w:type="gramEnd"/>
    </w:p>
    <w:p w:rsidR="00805BE0" w:rsidRPr="00805BE0" w:rsidRDefault="00805BE0" w:rsidP="00805BE0">
      <w:pPr>
        <w:spacing w:after="0" w:line="240" w:lineRule="auto"/>
        <w:ind w:left="4678" w:hanging="4678"/>
        <w:jc w:val="both"/>
        <w:rPr>
          <w:rFonts w:ascii="Times New Roman" w:hAnsi="Times New Roman"/>
          <w:bCs/>
          <w:sz w:val="24"/>
          <w:szCs w:val="24"/>
          <w:bdr w:val="none" w:sz="0" w:space="0" w:color="auto" w:frame="1"/>
        </w:rPr>
      </w:pPr>
      <w:r w:rsidRPr="00805BE0">
        <w:rPr>
          <w:rFonts w:ascii="Times New Roman" w:hAnsi="Times New Roman"/>
          <w:b/>
          <w:bCs/>
          <w:sz w:val="24"/>
          <w:szCs w:val="24"/>
          <w:bdr w:val="none" w:sz="0" w:space="0" w:color="auto" w:frame="1"/>
        </w:rPr>
        <w:t>A rendelet megalkotásának szükségessége:</w:t>
      </w:r>
      <w:r w:rsidRPr="00805BE0">
        <w:rPr>
          <w:rFonts w:ascii="Times New Roman" w:hAnsi="Times New Roman"/>
          <w:sz w:val="24"/>
          <w:szCs w:val="24"/>
        </w:rPr>
        <w:t xml:space="preserve"> A hatályos jogszabállyal történő összhang megteremtése. (</w:t>
      </w:r>
      <w:proofErr w:type="spellStart"/>
      <w:r w:rsidRPr="00805BE0">
        <w:rPr>
          <w:rFonts w:ascii="Times New Roman" w:hAnsi="Times New Roman"/>
          <w:sz w:val="24"/>
          <w:szCs w:val="24"/>
        </w:rPr>
        <w:t>Mötv</w:t>
      </w:r>
      <w:proofErr w:type="spellEnd"/>
      <w:r w:rsidRPr="00805BE0">
        <w:rPr>
          <w:rFonts w:ascii="Times New Roman" w:hAnsi="Times New Roman"/>
          <w:sz w:val="24"/>
          <w:szCs w:val="24"/>
        </w:rPr>
        <w:t>.)</w:t>
      </w:r>
    </w:p>
    <w:p w:rsidR="00805BE0" w:rsidRPr="00805BE0" w:rsidRDefault="00805BE0" w:rsidP="00805BE0">
      <w:pPr>
        <w:spacing w:after="0" w:line="240" w:lineRule="auto"/>
        <w:ind w:left="2880" w:hanging="2880"/>
        <w:jc w:val="both"/>
        <w:rPr>
          <w:rFonts w:ascii="Times New Roman" w:hAnsi="Times New Roman"/>
          <w:bCs/>
          <w:sz w:val="24"/>
          <w:szCs w:val="24"/>
          <w:bdr w:val="none" w:sz="0" w:space="0" w:color="auto" w:frame="1"/>
        </w:rPr>
      </w:pPr>
    </w:p>
    <w:p w:rsidR="00805BE0" w:rsidRPr="00805BE0" w:rsidRDefault="00805BE0" w:rsidP="00805BE0">
      <w:pPr>
        <w:spacing w:after="0" w:line="240" w:lineRule="auto"/>
        <w:jc w:val="both"/>
        <w:rPr>
          <w:rFonts w:ascii="Times New Roman" w:hAnsi="Times New Roman"/>
          <w:bCs/>
          <w:sz w:val="24"/>
          <w:szCs w:val="24"/>
          <w:bdr w:val="none" w:sz="0" w:space="0" w:color="auto" w:frame="1"/>
        </w:rPr>
      </w:pPr>
      <w:r w:rsidRPr="00805BE0">
        <w:rPr>
          <w:rFonts w:ascii="Times New Roman" w:hAnsi="Times New Roman"/>
          <w:b/>
          <w:bCs/>
          <w:sz w:val="24"/>
          <w:szCs w:val="24"/>
          <w:bdr w:val="none" w:sz="0" w:space="0" w:color="auto" w:frame="1"/>
        </w:rPr>
        <w:t>A rendelet alkalmazásához szükséges feltételek:</w:t>
      </w:r>
      <w:r w:rsidRPr="00805BE0">
        <w:rPr>
          <w:rFonts w:ascii="Times New Roman" w:hAnsi="Times New Roman"/>
          <w:bCs/>
          <w:sz w:val="24"/>
          <w:szCs w:val="24"/>
          <w:bdr w:val="none" w:sz="0" w:space="0" w:color="auto" w:frame="1"/>
        </w:rPr>
        <w:t xml:space="preserve"> </w:t>
      </w:r>
      <w:r w:rsidRPr="00805BE0">
        <w:rPr>
          <w:rFonts w:ascii="Times New Roman" w:hAnsi="Times New Roman"/>
          <w:bCs/>
          <w:sz w:val="24"/>
          <w:szCs w:val="24"/>
          <w:bdr w:val="none" w:sz="0" w:space="0" w:color="auto" w:frame="1"/>
        </w:rPr>
        <w:tab/>
      </w:r>
      <w:r w:rsidRPr="00805BE0">
        <w:rPr>
          <w:rFonts w:ascii="Times New Roman" w:hAnsi="Times New Roman"/>
          <w:bCs/>
          <w:sz w:val="24"/>
          <w:szCs w:val="24"/>
          <w:bdr w:val="none" w:sz="0" w:space="0" w:color="auto" w:frame="1"/>
        </w:rPr>
        <w:tab/>
        <w:t>- személyi: nincs</w:t>
      </w:r>
    </w:p>
    <w:p w:rsidR="00805BE0" w:rsidRPr="00805BE0" w:rsidRDefault="00805BE0" w:rsidP="00805BE0">
      <w:pPr>
        <w:spacing w:after="0" w:line="240" w:lineRule="auto"/>
        <w:ind w:left="4956" w:firstLine="708"/>
        <w:jc w:val="both"/>
        <w:rPr>
          <w:rFonts w:ascii="Times New Roman" w:hAnsi="Times New Roman"/>
          <w:bCs/>
          <w:sz w:val="24"/>
          <w:szCs w:val="24"/>
          <w:bdr w:val="none" w:sz="0" w:space="0" w:color="auto" w:frame="1"/>
        </w:rPr>
      </w:pPr>
      <w:r w:rsidRPr="00805BE0">
        <w:rPr>
          <w:rFonts w:ascii="Times New Roman" w:hAnsi="Times New Roman"/>
          <w:bCs/>
          <w:sz w:val="24"/>
          <w:szCs w:val="24"/>
          <w:bdr w:val="none" w:sz="0" w:space="0" w:color="auto" w:frame="1"/>
        </w:rPr>
        <w:t>- szervezeti: nincs</w:t>
      </w:r>
    </w:p>
    <w:p w:rsidR="00805BE0" w:rsidRPr="00805BE0" w:rsidRDefault="00805BE0" w:rsidP="00805BE0">
      <w:pPr>
        <w:spacing w:after="0" w:line="240" w:lineRule="auto"/>
        <w:ind w:left="4956" w:firstLine="708"/>
        <w:jc w:val="both"/>
        <w:rPr>
          <w:rFonts w:ascii="Times New Roman" w:hAnsi="Times New Roman"/>
          <w:bCs/>
          <w:sz w:val="24"/>
          <w:szCs w:val="24"/>
          <w:bdr w:val="none" w:sz="0" w:space="0" w:color="auto" w:frame="1"/>
        </w:rPr>
      </w:pPr>
      <w:r w:rsidRPr="00805BE0">
        <w:rPr>
          <w:rFonts w:ascii="Times New Roman" w:hAnsi="Times New Roman"/>
          <w:bCs/>
          <w:sz w:val="24"/>
          <w:szCs w:val="24"/>
          <w:bdr w:val="none" w:sz="0" w:space="0" w:color="auto" w:frame="1"/>
        </w:rPr>
        <w:t>- tárgyi: nincs</w:t>
      </w:r>
    </w:p>
    <w:p w:rsidR="00805BE0" w:rsidRPr="00805BE0" w:rsidRDefault="00805BE0" w:rsidP="009530B9">
      <w:pPr>
        <w:spacing w:after="0" w:line="240" w:lineRule="auto"/>
        <w:ind w:left="4956" w:firstLine="708"/>
        <w:jc w:val="both"/>
        <w:rPr>
          <w:rFonts w:ascii="Times New Roman" w:hAnsi="Times New Roman"/>
          <w:bCs/>
          <w:sz w:val="24"/>
          <w:szCs w:val="24"/>
          <w:bdr w:val="none" w:sz="0" w:space="0" w:color="auto" w:frame="1"/>
        </w:rPr>
      </w:pPr>
      <w:r w:rsidRPr="00805BE0">
        <w:rPr>
          <w:rFonts w:ascii="Times New Roman" w:hAnsi="Times New Roman"/>
          <w:bCs/>
          <w:sz w:val="24"/>
          <w:szCs w:val="24"/>
          <w:bdr w:val="none" w:sz="0" w:space="0" w:color="auto" w:frame="1"/>
        </w:rPr>
        <w:t>- pénzügyi: nincs</w:t>
      </w:r>
    </w:p>
    <w:sectPr w:rsidR="00805BE0" w:rsidRPr="00805BE0" w:rsidSect="009530B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360" w:rsidRDefault="00707360" w:rsidP="009530B9">
      <w:pPr>
        <w:spacing w:after="0" w:line="240" w:lineRule="auto"/>
      </w:pPr>
      <w:r>
        <w:separator/>
      </w:r>
    </w:p>
  </w:endnote>
  <w:endnote w:type="continuationSeparator" w:id="0">
    <w:p w:rsidR="00707360" w:rsidRDefault="00707360" w:rsidP="00953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360" w:rsidRDefault="00707360" w:rsidP="009530B9">
      <w:pPr>
        <w:spacing w:after="0" w:line="240" w:lineRule="auto"/>
      </w:pPr>
      <w:r>
        <w:separator/>
      </w:r>
    </w:p>
  </w:footnote>
  <w:footnote w:type="continuationSeparator" w:id="0">
    <w:p w:rsidR="00707360" w:rsidRDefault="00707360" w:rsidP="009530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7880415"/>
      <w:docPartObj>
        <w:docPartGallery w:val="Page Numbers (Top of Page)"/>
        <w:docPartUnique/>
      </w:docPartObj>
    </w:sdtPr>
    <w:sdtEndPr/>
    <w:sdtContent>
      <w:p w:rsidR="009530B9" w:rsidRDefault="009530B9">
        <w:pPr>
          <w:pStyle w:val="lfej"/>
          <w:jc w:val="center"/>
        </w:pPr>
        <w:r>
          <w:fldChar w:fldCharType="begin"/>
        </w:r>
        <w:r>
          <w:instrText>PAGE   \* MERGEFORMAT</w:instrText>
        </w:r>
        <w:r>
          <w:fldChar w:fldCharType="separate"/>
        </w:r>
        <w:r w:rsidR="008D1F02">
          <w:rPr>
            <w:noProof/>
          </w:rPr>
          <w:t>4</w:t>
        </w:r>
        <w:r>
          <w:fldChar w:fldCharType="end"/>
        </w:r>
      </w:p>
    </w:sdtContent>
  </w:sdt>
  <w:p w:rsidR="009530B9" w:rsidRDefault="009530B9">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2"/>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nsid w:val="00000BB3"/>
    <w:multiLevelType w:val="hybridMultilevel"/>
    <w:tmpl w:val="00002EA6"/>
    <w:lvl w:ilvl="0" w:tplc="000012DB">
      <w:start w:val="8"/>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nsid w:val="00000F3E"/>
    <w:multiLevelType w:val="hybridMultilevel"/>
    <w:tmpl w:val="00000099"/>
    <w:lvl w:ilvl="0" w:tplc="00000124">
      <w:start w:val="2"/>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nsid w:val="0000153C"/>
    <w:multiLevelType w:val="hybridMultilevel"/>
    <w:tmpl w:val="00007E87"/>
    <w:lvl w:ilvl="0" w:tplc="0000390C">
      <w:start w:val="2"/>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nsid w:val="00001649"/>
    <w:multiLevelType w:val="hybridMultilevel"/>
    <w:tmpl w:val="00006DF1"/>
    <w:lvl w:ilvl="0" w:tplc="00005AF1">
      <w:start w:val="4"/>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5">
    <w:nsid w:val="0000305E"/>
    <w:multiLevelType w:val="hybridMultilevel"/>
    <w:tmpl w:val="46660B8A"/>
    <w:lvl w:ilvl="0" w:tplc="0000491C">
      <w:start w:val="2"/>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6">
    <w:nsid w:val="000041BB"/>
    <w:multiLevelType w:val="hybridMultilevel"/>
    <w:tmpl w:val="000026E9"/>
    <w:lvl w:ilvl="0" w:tplc="000001EB">
      <w:start w:val="1"/>
      <w:numFmt w:val="lowerLetter"/>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7">
    <w:nsid w:val="00004D06"/>
    <w:multiLevelType w:val="hybridMultilevel"/>
    <w:tmpl w:val="00004DB7"/>
    <w:lvl w:ilvl="0" w:tplc="00001547">
      <w:start w:val="11"/>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8">
    <w:nsid w:val="00006784"/>
    <w:multiLevelType w:val="hybridMultilevel"/>
    <w:tmpl w:val="00004AE1"/>
    <w:lvl w:ilvl="0" w:tplc="00003D6C">
      <w:start w:val="2"/>
      <w:numFmt w:val="decimal"/>
      <w:lvlText w:val="%1."/>
      <w:lvlJc w:val="left"/>
      <w:pPr>
        <w:tabs>
          <w:tab w:val="num" w:pos="720"/>
        </w:tabs>
        <w:ind w:left="720" w:hanging="360"/>
      </w:pPr>
      <w:rPr>
        <w:rFonts w:cs="Times New Roman"/>
      </w:rPr>
    </w:lvl>
    <w:lvl w:ilvl="1" w:tplc="00002CD6">
      <w:start w:val="1"/>
      <w:numFmt w:val="lowerLetter"/>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9">
    <w:nsid w:val="000072AE"/>
    <w:multiLevelType w:val="hybridMultilevel"/>
    <w:tmpl w:val="00006952"/>
    <w:lvl w:ilvl="0" w:tplc="00005F90">
      <w:start w:val="1"/>
      <w:numFmt w:val="lowerLetter"/>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num w:numId="1">
    <w:abstractNumId w:val="0"/>
    <w:lvlOverride w:ilvl="0">
      <w:startOverride w:val="2"/>
    </w:lvlOverride>
    <w:lvlOverride w:ilvl="1"/>
    <w:lvlOverride w:ilvl="2"/>
    <w:lvlOverride w:ilvl="3"/>
    <w:lvlOverride w:ilvl="4"/>
    <w:lvlOverride w:ilvl="5"/>
    <w:lvlOverride w:ilvl="6"/>
    <w:lvlOverride w:ilvl="7"/>
    <w:lvlOverride w:ilvl="8"/>
  </w:num>
  <w:num w:numId="2">
    <w:abstractNumId w:val="8"/>
    <w:lvlOverride w:ilvl="0">
      <w:startOverride w:val="2"/>
    </w:lvlOverride>
    <w:lvlOverride w:ilvl="1">
      <w:startOverride w:val="1"/>
    </w:lvlOverride>
    <w:lvlOverride w:ilvl="2"/>
    <w:lvlOverride w:ilvl="3"/>
    <w:lvlOverride w:ilvl="4"/>
    <w:lvlOverride w:ilvl="5"/>
    <w:lvlOverride w:ilvl="6"/>
    <w:lvlOverride w:ilvl="7"/>
    <w:lvlOverride w:ilvl="8"/>
  </w:num>
  <w:num w:numId="3">
    <w:abstractNumId w:val="9"/>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4"/>
    </w:lvlOverride>
    <w:lvlOverride w:ilvl="1"/>
    <w:lvlOverride w:ilvl="2"/>
    <w:lvlOverride w:ilvl="3"/>
    <w:lvlOverride w:ilvl="4"/>
    <w:lvlOverride w:ilvl="5"/>
    <w:lvlOverride w:ilvl="6"/>
    <w:lvlOverride w:ilvl="7"/>
    <w:lvlOverride w:ilvl="8"/>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8"/>
    </w:lvlOverride>
    <w:lvlOverride w:ilvl="1"/>
    <w:lvlOverride w:ilvl="2"/>
    <w:lvlOverride w:ilvl="3"/>
    <w:lvlOverride w:ilvl="4"/>
    <w:lvlOverride w:ilvl="5"/>
    <w:lvlOverride w:ilvl="6"/>
    <w:lvlOverride w:ilvl="7"/>
    <w:lvlOverride w:ilvl="8"/>
  </w:num>
  <w:num w:numId="7">
    <w:abstractNumId w:val="3"/>
    <w:lvlOverride w:ilvl="0">
      <w:startOverride w:val="2"/>
    </w:lvlOverride>
    <w:lvlOverride w:ilvl="1"/>
    <w:lvlOverride w:ilvl="2"/>
    <w:lvlOverride w:ilvl="3"/>
    <w:lvlOverride w:ilvl="4"/>
    <w:lvlOverride w:ilvl="5"/>
    <w:lvlOverride w:ilvl="6"/>
    <w:lvlOverride w:ilvl="7"/>
    <w:lvlOverride w:ilvl="8"/>
  </w:num>
  <w:num w:numId="8">
    <w:abstractNumId w:val="2"/>
    <w:lvlOverride w:ilvl="0">
      <w:startOverride w:val="2"/>
    </w:lvlOverride>
    <w:lvlOverride w:ilvl="1"/>
    <w:lvlOverride w:ilvl="2"/>
    <w:lvlOverride w:ilvl="3"/>
    <w:lvlOverride w:ilvl="4"/>
    <w:lvlOverride w:ilvl="5"/>
    <w:lvlOverride w:ilvl="6"/>
    <w:lvlOverride w:ilvl="7"/>
    <w:lvlOverride w:ilvl="8"/>
  </w:num>
  <w:num w:numId="9">
    <w:abstractNumId w:val="5"/>
    <w:lvlOverride w:ilvl="0">
      <w:startOverride w:val="2"/>
    </w:lvlOverride>
    <w:lvlOverride w:ilvl="1"/>
    <w:lvlOverride w:ilvl="2"/>
    <w:lvlOverride w:ilvl="3"/>
    <w:lvlOverride w:ilvl="4"/>
    <w:lvlOverride w:ilvl="5"/>
    <w:lvlOverride w:ilvl="6"/>
    <w:lvlOverride w:ilvl="7"/>
    <w:lvlOverride w:ilvl="8"/>
  </w:num>
  <w:num w:numId="10">
    <w:abstractNumId w:val="7"/>
    <w:lvlOverride w:ilvl="0">
      <w:startOverride w:val="1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CC4"/>
    <w:rsid w:val="00032375"/>
    <w:rsid w:val="001E7CC4"/>
    <w:rsid w:val="004A623C"/>
    <w:rsid w:val="005D13DD"/>
    <w:rsid w:val="006C7D30"/>
    <w:rsid w:val="00707360"/>
    <w:rsid w:val="00805BE0"/>
    <w:rsid w:val="008D1F02"/>
    <w:rsid w:val="009530B9"/>
    <w:rsid w:val="00A23A60"/>
    <w:rsid w:val="00B03494"/>
    <w:rsid w:val="00EB2C5E"/>
    <w:rsid w:val="00F82B49"/>
    <w:rsid w:val="00FC750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E7CC4"/>
    <w:rPr>
      <w:rFonts w:ascii="Calibri" w:eastAsia="Times New Roman" w:hAnsi="Calibri" w:cs="Times New Roman"/>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03237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32375"/>
    <w:rPr>
      <w:rFonts w:ascii="Tahoma" w:eastAsia="Times New Roman" w:hAnsi="Tahoma" w:cs="Tahoma"/>
      <w:sz w:val="16"/>
      <w:szCs w:val="16"/>
      <w:lang w:eastAsia="hu-HU"/>
    </w:rPr>
  </w:style>
  <w:style w:type="paragraph" w:styleId="lfej">
    <w:name w:val="header"/>
    <w:basedOn w:val="Norml"/>
    <w:link w:val="lfejChar"/>
    <w:uiPriority w:val="99"/>
    <w:unhideWhenUsed/>
    <w:rsid w:val="009530B9"/>
    <w:pPr>
      <w:tabs>
        <w:tab w:val="center" w:pos="4536"/>
        <w:tab w:val="right" w:pos="9072"/>
      </w:tabs>
      <w:spacing w:after="0" w:line="240" w:lineRule="auto"/>
    </w:pPr>
  </w:style>
  <w:style w:type="character" w:customStyle="1" w:styleId="lfejChar">
    <w:name w:val="Élőfej Char"/>
    <w:basedOn w:val="Bekezdsalapbettpusa"/>
    <w:link w:val="lfej"/>
    <w:uiPriority w:val="99"/>
    <w:rsid w:val="009530B9"/>
    <w:rPr>
      <w:rFonts w:ascii="Calibri" w:eastAsia="Times New Roman" w:hAnsi="Calibri" w:cs="Times New Roman"/>
      <w:lang w:eastAsia="hu-HU"/>
    </w:rPr>
  </w:style>
  <w:style w:type="paragraph" w:styleId="llb">
    <w:name w:val="footer"/>
    <w:basedOn w:val="Norml"/>
    <w:link w:val="llbChar"/>
    <w:uiPriority w:val="99"/>
    <w:unhideWhenUsed/>
    <w:rsid w:val="009530B9"/>
    <w:pPr>
      <w:tabs>
        <w:tab w:val="center" w:pos="4536"/>
        <w:tab w:val="right" w:pos="9072"/>
      </w:tabs>
      <w:spacing w:after="0" w:line="240" w:lineRule="auto"/>
    </w:pPr>
  </w:style>
  <w:style w:type="character" w:customStyle="1" w:styleId="llbChar">
    <w:name w:val="Élőláb Char"/>
    <w:basedOn w:val="Bekezdsalapbettpusa"/>
    <w:link w:val="llb"/>
    <w:uiPriority w:val="99"/>
    <w:rsid w:val="009530B9"/>
    <w:rPr>
      <w:rFonts w:ascii="Calibri" w:eastAsia="Times New Roman" w:hAnsi="Calibri" w:cs="Times New Roman"/>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E7CC4"/>
    <w:rPr>
      <w:rFonts w:ascii="Calibri" w:eastAsia="Times New Roman" w:hAnsi="Calibri" w:cs="Times New Roman"/>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03237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32375"/>
    <w:rPr>
      <w:rFonts w:ascii="Tahoma" w:eastAsia="Times New Roman" w:hAnsi="Tahoma" w:cs="Tahoma"/>
      <w:sz w:val="16"/>
      <w:szCs w:val="16"/>
      <w:lang w:eastAsia="hu-HU"/>
    </w:rPr>
  </w:style>
  <w:style w:type="paragraph" w:styleId="lfej">
    <w:name w:val="header"/>
    <w:basedOn w:val="Norml"/>
    <w:link w:val="lfejChar"/>
    <w:uiPriority w:val="99"/>
    <w:unhideWhenUsed/>
    <w:rsid w:val="009530B9"/>
    <w:pPr>
      <w:tabs>
        <w:tab w:val="center" w:pos="4536"/>
        <w:tab w:val="right" w:pos="9072"/>
      </w:tabs>
      <w:spacing w:after="0" w:line="240" w:lineRule="auto"/>
    </w:pPr>
  </w:style>
  <w:style w:type="character" w:customStyle="1" w:styleId="lfejChar">
    <w:name w:val="Élőfej Char"/>
    <w:basedOn w:val="Bekezdsalapbettpusa"/>
    <w:link w:val="lfej"/>
    <w:uiPriority w:val="99"/>
    <w:rsid w:val="009530B9"/>
    <w:rPr>
      <w:rFonts w:ascii="Calibri" w:eastAsia="Times New Roman" w:hAnsi="Calibri" w:cs="Times New Roman"/>
      <w:lang w:eastAsia="hu-HU"/>
    </w:rPr>
  </w:style>
  <w:style w:type="paragraph" w:styleId="llb">
    <w:name w:val="footer"/>
    <w:basedOn w:val="Norml"/>
    <w:link w:val="llbChar"/>
    <w:uiPriority w:val="99"/>
    <w:unhideWhenUsed/>
    <w:rsid w:val="009530B9"/>
    <w:pPr>
      <w:tabs>
        <w:tab w:val="center" w:pos="4536"/>
        <w:tab w:val="right" w:pos="9072"/>
      </w:tabs>
      <w:spacing w:after="0" w:line="240" w:lineRule="auto"/>
    </w:pPr>
  </w:style>
  <w:style w:type="character" w:customStyle="1" w:styleId="llbChar">
    <w:name w:val="Élőláb Char"/>
    <w:basedOn w:val="Bekezdsalapbettpusa"/>
    <w:link w:val="llb"/>
    <w:uiPriority w:val="99"/>
    <w:rsid w:val="009530B9"/>
    <w:rPr>
      <w:rFonts w:ascii="Calibri" w:eastAsia="Times New Roman" w:hAnsi="Calibri" w:cs="Times New Roman"/>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16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1503</Words>
  <Characters>10377</Characters>
  <Application>Microsoft Office Word</Application>
  <DocSecurity>0</DocSecurity>
  <Lines>86</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2014-08-14T13:07:00Z</cp:lastPrinted>
  <dcterms:created xsi:type="dcterms:W3CDTF">2014-08-15T07:30:00Z</dcterms:created>
  <dcterms:modified xsi:type="dcterms:W3CDTF">2014-08-15T07:30:00Z</dcterms:modified>
</cp:coreProperties>
</file>