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134A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Monostorapáti Közös Önkormányzati Hivatal</w:t>
      </w:r>
    </w:p>
    <w:p w14:paraId="44C3DC84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részére</w:t>
      </w:r>
    </w:p>
    <w:p w14:paraId="28EF9D9B" w14:textId="77777777" w:rsidR="00AC5A6C" w:rsidRPr="00AC5A6C" w:rsidRDefault="00AC5A6C" w:rsidP="00AC5A6C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8296 Monostorapáti, Petőfi u. 123.</w:t>
      </w:r>
    </w:p>
    <w:p w14:paraId="0B7DFB22" w14:textId="77777777" w:rsidR="00AC5A6C" w:rsidRPr="00AC5A6C" w:rsidRDefault="00AC5A6C" w:rsidP="00AC5A6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Illetékmentes</w:t>
      </w:r>
    </w:p>
    <w:p w14:paraId="7B180730" w14:textId="77777777" w:rsidR="00AC5A6C" w:rsidRPr="00AC5A6C" w:rsidRDefault="00AC5A6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hu-HU"/>
        </w:rPr>
        <w:t>Működési engedély kiadása iránti kérelem</w:t>
      </w:r>
    </w:p>
    <w:p w14:paraId="63D8B359" w14:textId="77777777" w:rsidR="00AC5A6C" w:rsidRPr="00AC5A6C" w:rsidRDefault="00AC5A6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B65415D" w14:textId="77777777" w:rsidR="00AC5A6C" w:rsidRPr="00AC5A6C" w:rsidRDefault="00AC5A6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  <w:t>Működési engedélyköteles kereskedelmi tevékenység folytatásához</w:t>
      </w:r>
    </w:p>
    <w:p w14:paraId="46895311" w14:textId="77777777" w:rsidR="00AC5A6C" w:rsidRPr="00AC5A6C" w:rsidRDefault="00AC5A6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</w:t>
      </w:r>
      <w:r w:rsidRPr="00AC5A6C">
        <w:rPr>
          <w:rFonts w:ascii="Times New Roman" w:eastAsia="Times New Roman" w:hAnsi="Times New Roman" w:cs="Times New Roman"/>
          <w:bCs/>
          <w:lang w:eastAsia="hu-HU"/>
        </w:rPr>
        <w:t>A kereskedelmi tevékenységek végzésének feltételeiről szóló 210/2009. (IX. 29.) Korm. rendelet</w:t>
      </w:r>
    </w:p>
    <w:p w14:paraId="1D449B8E" w14:textId="77777777" w:rsidR="00AC5A6C" w:rsidRPr="00AC5A6C" w:rsidRDefault="00AC5A6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Cs/>
          <w:lang w:eastAsia="hu-HU"/>
        </w:rPr>
        <w:t xml:space="preserve"> (a továbbiakban: Korm. rendelet) 1. melléklete szerint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</w:p>
    <w:p w14:paraId="6C104B09" w14:textId="77777777" w:rsidR="00AC5A6C" w:rsidRPr="00AC5A6C" w:rsidRDefault="00AC5A6C" w:rsidP="00AC5A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81B77CE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KERESKEDŐRE VONATKOZÓ ADATOK</w:t>
      </w:r>
    </w:p>
    <w:p w14:paraId="60CFE417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p w14:paraId="226E206C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neve (cégneve):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5DE8F72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székhelye: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631FBCD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pos="1276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adószáma: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695DD2F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statisztikai számjele: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E533BB3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cégjegyzék száma: 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</w:t>
      </w:r>
      <w:proofErr w:type="gramStart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.………………………………………</w:t>
      </w:r>
    </w:p>
    <w:p w14:paraId="0A2623F6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egyéni vállalkozó nyilvántartási </w:t>
      </w:r>
      <w:proofErr w:type="gramStart"/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száma: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……………………………..……………………………..</w:t>
      </w:r>
    </w:p>
    <w:p w14:paraId="743E576D" w14:textId="77777777" w:rsidR="00AC5A6C" w:rsidRPr="00AC5A6C" w:rsidRDefault="00AC5A6C" w:rsidP="00AC5A6C">
      <w:pPr>
        <w:numPr>
          <w:ilvl w:val="0"/>
          <w:numId w:val="1"/>
        </w:numPr>
        <w:tabs>
          <w:tab w:val="clear" w:pos="360"/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kistermelői regisztrációs száma: 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………………….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6ACE03E" w14:textId="77777777" w:rsidR="00AC5A6C" w:rsidRPr="00AC5A6C" w:rsidRDefault="00AC5A6C" w:rsidP="00AC5A6C">
      <w:p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kereskedelmi tevékenységre vonatkozó adatok:</w:t>
      </w:r>
    </w:p>
    <w:p w14:paraId="012376E1" w14:textId="77777777" w:rsidR="00AC5A6C" w:rsidRPr="00AC5A6C" w:rsidRDefault="00AC5A6C" w:rsidP="00AC5A6C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helyszínének címe: 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…………………………………………………………………………………….</w:t>
      </w:r>
    </w:p>
    <w:p w14:paraId="48944CBC" w14:textId="77777777" w:rsidR="00AC5A6C" w:rsidRPr="00AC5A6C" w:rsidRDefault="00AC5A6C" w:rsidP="00AC5A6C">
      <w:pPr>
        <w:tabs>
          <w:tab w:val="right" w:leader="dot" w:pos="142"/>
          <w:tab w:val="left" w:pos="2127"/>
          <w:tab w:val="left" w:leader="dot" w:pos="9923"/>
        </w:tabs>
        <w:spacing w:after="120" w:line="240" w:lineRule="auto"/>
        <w:ind w:left="50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…………………………………………………………………………………….</w:t>
      </w:r>
    </w:p>
    <w:p w14:paraId="7C50AE92" w14:textId="77777777" w:rsidR="00AC5A6C" w:rsidRPr="00AC5A6C" w:rsidRDefault="00AC5A6C" w:rsidP="00AC5A6C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helyrajzi </w:t>
      </w:r>
      <w:proofErr w:type="gramStart"/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száma: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</w:t>
      </w:r>
      <w:proofErr w:type="gramEnd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……………………………………………………………………………………..</w:t>
      </w:r>
    </w:p>
    <w:p w14:paraId="3E462062" w14:textId="77777777" w:rsidR="00AC5A6C" w:rsidRPr="00AC5A6C" w:rsidRDefault="00AC5A6C" w:rsidP="00AC5A6C">
      <w:pPr>
        <w:numPr>
          <w:ilvl w:val="0"/>
          <w:numId w:val="1"/>
        </w:numPr>
        <w:tabs>
          <w:tab w:val="right" w:leader="dot" w:pos="142"/>
          <w:tab w:val="left" w:leader="dot" w:pos="9923"/>
        </w:tabs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használat jogcíme: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………………………………………………………………………………</w:t>
      </w:r>
      <w:proofErr w:type="gramStart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2355277F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hu-HU"/>
        </w:rPr>
      </w:pPr>
    </w:p>
    <w:p w14:paraId="14D8E917" w14:textId="77777777" w:rsidR="00AC5A6C" w:rsidRPr="00AC5A6C" w:rsidRDefault="00AC5A6C" w:rsidP="00AC5A6C">
      <w:pPr>
        <w:tabs>
          <w:tab w:val="right" w:leader="dot" w:pos="9923"/>
        </w:tabs>
        <w:spacing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A tevékenységet határon átnyúló szolgáltatás keretében kívánom </w:t>
      </w:r>
      <w:proofErr w:type="gramStart"/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folytatni:   </w:t>
      </w:r>
      <w:proofErr w:type="gramEnd"/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lang w:eastAsia="hu-HU"/>
        </w:rPr>
        <w:t>IGEN      NEM</w:t>
      </w:r>
    </w:p>
    <w:p w14:paraId="6072C270" w14:textId="77777777" w:rsidR="00AC5A6C" w:rsidRPr="00AC5A6C" w:rsidRDefault="00AC5A6C" w:rsidP="00AC5A6C">
      <w:pPr>
        <w:tabs>
          <w:tab w:val="right" w:leader="dot" w:pos="9923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üzlet elnevezése:</w:t>
      </w:r>
      <w:r w:rsidRPr="00AC5A6C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</w:p>
    <w:p w14:paraId="2D9A2D89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napi/heti </w:t>
      </w:r>
      <w:proofErr w:type="gramStart"/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nyitva tartás</w:t>
      </w:r>
      <w:proofErr w:type="gramEnd"/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ideje</w:t>
      </w:r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: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2"/>
        <w:gridCol w:w="3338"/>
        <w:gridCol w:w="2520"/>
      </w:tblGrid>
      <w:tr w:rsidR="00AC5A6C" w:rsidRPr="00AC5A6C" w14:paraId="399EE2AD" w14:textId="77777777" w:rsidTr="00E641AA">
        <w:tc>
          <w:tcPr>
            <w:tcW w:w="2602" w:type="dxa"/>
            <w:shd w:val="clear" w:color="auto" w:fill="auto"/>
          </w:tcPr>
          <w:p w14:paraId="0ED1BB5C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3338" w:type="dxa"/>
            <w:shd w:val="clear" w:color="auto" w:fill="auto"/>
          </w:tcPr>
          <w:p w14:paraId="1F0D830E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Nyitvatartási idő</w:t>
            </w:r>
          </w:p>
        </w:tc>
        <w:tc>
          <w:tcPr>
            <w:tcW w:w="2520" w:type="dxa"/>
            <w:shd w:val="clear" w:color="auto" w:fill="auto"/>
          </w:tcPr>
          <w:p w14:paraId="64696043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Ebédidő</w:t>
            </w:r>
          </w:p>
        </w:tc>
      </w:tr>
      <w:tr w:rsidR="00AC5A6C" w:rsidRPr="00AC5A6C" w14:paraId="02576170" w14:textId="77777777" w:rsidTr="00E641AA">
        <w:tc>
          <w:tcPr>
            <w:tcW w:w="2602" w:type="dxa"/>
            <w:shd w:val="clear" w:color="auto" w:fill="auto"/>
          </w:tcPr>
          <w:p w14:paraId="1F6AD5C0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3338" w:type="dxa"/>
            <w:shd w:val="clear" w:color="auto" w:fill="auto"/>
          </w:tcPr>
          <w:p w14:paraId="6096E47D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17C88307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AC5A6C" w:rsidRPr="00AC5A6C" w14:paraId="258FA53D" w14:textId="77777777" w:rsidTr="00E641AA">
        <w:tc>
          <w:tcPr>
            <w:tcW w:w="2602" w:type="dxa"/>
            <w:shd w:val="clear" w:color="auto" w:fill="auto"/>
          </w:tcPr>
          <w:p w14:paraId="6D41BA82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3338" w:type="dxa"/>
            <w:shd w:val="clear" w:color="auto" w:fill="auto"/>
          </w:tcPr>
          <w:p w14:paraId="0D9D0F9C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5D6C79F5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AC5A6C" w:rsidRPr="00AC5A6C" w14:paraId="499AFBA7" w14:textId="77777777" w:rsidTr="00E641AA">
        <w:tc>
          <w:tcPr>
            <w:tcW w:w="2602" w:type="dxa"/>
            <w:shd w:val="clear" w:color="auto" w:fill="auto"/>
          </w:tcPr>
          <w:p w14:paraId="12C2EAF5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3338" w:type="dxa"/>
            <w:shd w:val="clear" w:color="auto" w:fill="auto"/>
          </w:tcPr>
          <w:p w14:paraId="5ABC6BA7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097ADDC8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AC5A6C" w:rsidRPr="00AC5A6C" w14:paraId="36604E8F" w14:textId="77777777" w:rsidTr="00E641AA">
        <w:tc>
          <w:tcPr>
            <w:tcW w:w="2602" w:type="dxa"/>
            <w:shd w:val="clear" w:color="auto" w:fill="auto"/>
          </w:tcPr>
          <w:p w14:paraId="59B4FFC5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3338" w:type="dxa"/>
            <w:shd w:val="clear" w:color="auto" w:fill="auto"/>
          </w:tcPr>
          <w:p w14:paraId="0FC51B0F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17ABD6E8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AC5A6C" w:rsidRPr="00AC5A6C" w14:paraId="15B7B739" w14:textId="77777777" w:rsidTr="00E641AA">
        <w:tc>
          <w:tcPr>
            <w:tcW w:w="2602" w:type="dxa"/>
            <w:shd w:val="clear" w:color="auto" w:fill="auto"/>
          </w:tcPr>
          <w:p w14:paraId="27B29A58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3338" w:type="dxa"/>
            <w:shd w:val="clear" w:color="auto" w:fill="auto"/>
          </w:tcPr>
          <w:p w14:paraId="09D7E602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3A9F8B81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AC5A6C" w:rsidRPr="00AC5A6C" w14:paraId="7C776283" w14:textId="77777777" w:rsidTr="00E641AA">
        <w:tc>
          <w:tcPr>
            <w:tcW w:w="2602" w:type="dxa"/>
            <w:shd w:val="clear" w:color="auto" w:fill="auto"/>
          </w:tcPr>
          <w:p w14:paraId="43FCB3A3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Szombat</w:t>
            </w:r>
          </w:p>
        </w:tc>
        <w:tc>
          <w:tcPr>
            <w:tcW w:w="3338" w:type="dxa"/>
            <w:shd w:val="clear" w:color="auto" w:fill="auto"/>
          </w:tcPr>
          <w:p w14:paraId="50845B51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00B009DF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AC5A6C" w:rsidRPr="00AC5A6C" w14:paraId="1B6B0002" w14:textId="77777777" w:rsidTr="00E641AA">
        <w:tc>
          <w:tcPr>
            <w:tcW w:w="2602" w:type="dxa"/>
            <w:shd w:val="clear" w:color="auto" w:fill="auto"/>
          </w:tcPr>
          <w:p w14:paraId="0B0B25C5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Vasárnap</w:t>
            </w:r>
          </w:p>
        </w:tc>
        <w:tc>
          <w:tcPr>
            <w:tcW w:w="3338" w:type="dxa"/>
            <w:shd w:val="clear" w:color="auto" w:fill="auto"/>
          </w:tcPr>
          <w:p w14:paraId="45B49E0E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20" w:type="dxa"/>
            <w:shd w:val="clear" w:color="auto" w:fill="auto"/>
          </w:tcPr>
          <w:p w14:paraId="3D204E5C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</w:tbl>
    <w:p w14:paraId="72EC055F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6396F3A3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üzlet használati jogcíme</w:t>
      </w:r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Pr="00AC5A6C">
        <w:rPr>
          <w:rFonts w:ascii="Times New Roman" w:eastAsia="Times New Roman" w:hAnsi="Times New Roman" w:cs="Times New Roman"/>
          <w:lang w:eastAsia="hu-HU"/>
        </w:rPr>
        <w:t>tulajdon, bérlet, haszonélvezet, egyéb: ……………</w:t>
      </w:r>
      <w:proofErr w:type="gramStart"/>
      <w:r w:rsidRPr="00AC5A6C"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 w:rsidRPr="00AC5A6C">
        <w:rPr>
          <w:rFonts w:ascii="Times New Roman" w:eastAsia="Times New Roman" w:hAnsi="Times New Roman" w:cs="Times New Roman"/>
          <w:lang w:eastAsia="hu-HU"/>
        </w:rPr>
        <w:t xml:space="preserve">. </w:t>
      </w:r>
      <w:r w:rsidRPr="00AC5A6C">
        <w:rPr>
          <w:rFonts w:ascii="Times New Roman" w:eastAsia="Times New Roman" w:hAnsi="Times New Roman" w:cs="Times New Roman"/>
          <w:i/>
          <w:sz w:val="16"/>
          <w:szCs w:val="16"/>
          <w:lang w:eastAsia="hu-HU"/>
        </w:rPr>
        <w:t>(a megfelelő aláhúzandó)</w:t>
      </w:r>
    </w:p>
    <w:p w14:paraId="310DA43C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73625A79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Az </w:t>
      </w:r>
      <w:proofErr w:type="gramStart"/>
      <w:r w:rsidRPr="00AC5A6C">
        <w:rPr>
          <w:rFonts w:ascii="Times New Roman" w:eastAsia="Times New Roman" w:hAnsi="Times New Roman" w:cs="Times New Roman"/>
          <w:b/>
          <w:lang w:eastAsia="hu-HU"/>
        </w:rPr>
        <w:t>ingatlan  tulajdonosa:</w:t>
      </w:r>
      <w:r w:rsidRPr="00AC5A6C">
        <w:rPr>
          <w:rFonts w:ascii="Times New Roman" w:eastAsia="Times New Roman" w:hAnsi="Times New Roman" w:cs="Times New Roman"/>
          <w:lang w:eastAsia="hu-HU"/>
        </w:rPr>
        <w:t>…</w:t>
      </w:r>
      <w:proofErr w:type="gramEnd"/>
      <w:r w:rsidRPr="00AC5A6C">
        <w:rPr>
          <w:rFonts w:ascii="Times New Roman" w:eastAsia="Times New Roman" w:hAnsi="Times New Roman" w:cs="Times New Roman"/>
          <w:lang w:eastAsia="hu-HU"/>
        </w:rPr>
        <w:t xml:space="preserve">…………………………...…… </w:t>
      </w:r>
      <w:r w:rsidRPr="00AC5A6C">
        <w:rPr>
          <w:rFonts w:ascii="Times New Roman" w:eastAsia="Times New Roman" w:hAnsi="Times New Roman" w:cs="Times New Roman"/>
          <w:b/>
          <w:lang w:eastAsia="hu-HU"/>
        </w:rPr>
        <w:t>A helyiség korábbi funkciója</w:t>
      </w:r>
      <w:r w:rsidRPr="00AC5A6C">
        <w:rPr>
          <w:rFonts w:ascii="Times New Roman" w:eastAsia="Times New Roman" w:hAnsi="Times New Roman" w:cs="Times New Roman"/>
          <w:lang w:eastAsia="hu-HU"/>
        </w:rPr>
        <w:t>: ……………</w:t>
      </w:r>
      <w:proofErr w:type="gramStart"/>
      <w:r w:rsidRPr="00AC5A6C"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 w:rsidRPr="00AC5A6C">
        <w:rPr>
          <w:rFonts w:ascii="Times New Roman" w:eastAsia="Times New Roman" w:hAnsi="Times New Roman" w:cs="Times New Roman"/>
          <w:lang w:eastAsia="hu-HU"/>
        </w:rPr>
        <w:t>.</w:t>
      </w:r>
    </w:p>
    <w:p w14:paraId="1F35DB81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bCs/>
          <w:lang w:eastAsia="hu-HU"/>
        </w:rPr>
        <w:t>Az üzlet alapterülete: ………………………………. m</w:t>
      </w:r>
      <w:r w:rsidRPr="00AC5A6C">
        <w:rPr>
          <w:rFonts w:ascii="Times New Roman" w:eastAsia="Times New Roman" w:hAnsi="Times New Roman" w:cs="Times New Roman"/>
          <w:b/>
          <w:bCs/>
          <w:vertAlign w:val="superscript"/>
          <w:lang w:eastAsia="hu-HU"/>
        </w:rPr>
        <w:t>2</w:t>
      </w:r>
    </w:p>
    <w:p w14:paraId="7032ADF7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u-HU"/>
        </w:rPr>
      </w:pPr>
    </w:p>
    <w:p w14:paraId="6348CF38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Az előző üzemeltető neve/ az üzlet korábbi elnevezése (amennyiben erről rendelkezik adattal):</w:t>
      </w:r>
      <w:r w:rsidRPr="00AC5A6C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7B428629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u-HU"/>
        </w:rPr>
      </w:pPr>
    </w:p>
    <w:p w14:paraId="4221C589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C5A6C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……………………………………………………………………….…………..............…………………………</w:t>
      </w:r>
    </w:p>
    <w:p w14:paraId="24A3EF50" w14:textId="77777777" w:rsidR="00AC5A6C" w:rsidRPr="00AC5A6C" w:rsidRDefault="00AC5A6C" w:rsidP="00AC5A6C">
      <w:pPr>
        <w:tabs>
          <w:tab w:val="right" w:leader="dot" w:pos="992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4020A209" w14:textId="77777777" w:rsidR="00AC5A6C" w:rsidRPr="00AC5A6C" w:rsidRDefault="00AC5A6C" w:rsidP="00AC5A6C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AC5A6C">
        <w:rPr>
          <w:rFonts w:ascii="Times New Roman" w:eastAsia="Times New Roman" w:hAnsi="Times New Roman" w:cs="Times New Roman"/>
          <w:b/>
          <w:lang w:eastAsia="hu-HU"/>
        </w:rPr>
        <w:t>Az üzlet alapterülete (eladótér/fogyasztótér</w:t>
      </w:r>
      <w:proofErr w:type="gramStart"/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): </w:t>
      </w:r>
      <w:r w:rsidRPr="00AC5A6C">
        <w:rPr>
          <w:rFonts w:ascii="Times New Roman" w:eastAsia="Times New Roman" w:hAnsi="Times New Roman" w:cs="Times New Roman"/>
          <w:lang w:eastAsia="hu-HU"/>
        </w:rPr>
        <w:t>….</w:t>
      </w:r>
      <w:proofErr w:type="gramEnd"/>
      <w:r w:rsidRPr="00AC5A6C">
        <w:rPr>
          <w:rFonts w:ascii="Times New Roman" w:eastAsia="Times New Roman" w:hAnsi="Times New Roman" w:cs="Times New Roman"/>
          <w:lang w:eastAsia="hu-HU"/>
        </w:rPr>
        <w:t xml:space="preserve">.… </w:t>
      </w:r>
      <w:r w:rsidRPr="00AC5A6C">
        <w:rPr>
          <w:rFonts w:ascii="Times New Roman" w:eastAsia="Times New Roman" w:hAnsi="Times New Roman" w:cs="Times New Roman"/>
          <w:b/>
          <w:lang w:eastAsia="hu-HU"/>
        </w:rPr>
        <w:t>m</w:t>
      </w:r>
      <w:proofErr w:type="gramStart"/>
      <w:r w:rsidRPr="00AC5A6C">
        <w:rPr>
          <w:rFonts w:ascii="Times New Roman" w:eastAsia="Times New Roman" w:hAnsi="Times New Roman" w:cs="Times New Roman"/>
          <w:b/>
          <w:vertAlign w:val="superscript"/>
          <w:lang w:eastAsia="hu-HU"/>
        </w:rPr>
        <w:t xml:space="preserve">2  </w:t>
      </w:r>
      <w:r w:rsidRPr="00AC5A6C">
        <w:rPr>
          <w:rFonts w:ascii="Times New Roman" w:eastAsia="Times New Roman" w:hAnsi="Times New Roman" w:cs="Times New Roman"/>
          <w:b/>
          <w:lang w:eastAsia="hu-HU"/>
        </w:rPr>
        <w:t>Vendéglátó</w:t>
      </w:r>
      <w:proofErr w:type="gramEnd"/>
      <w:r w:rsidRPr="00AC5A6C">
        <w:rPr>
          <w:rFonts w:ascii="Times New Roman" w:eastAsia="Times New Roman" w:hAnsi="Times New Roman" w:cs="Times New Roman"/>
          <w:b/>
          <w:lang w:eastAsia="hu-HU"/>
        </w:rPr>
        <w:t xml:space="preserve"> üzlet esetén befogadóképesség: </w:t>
      </w:r>
      <w:r w:rsidRPr="00AC5A6C">
        <w:rPr>
          <w:rFonts w:ascii="Times New Roman" w:eastAsia="Times New Roman" w:hAnsi="Times New Roman" w:cs="Times New Roman"/>
          <w:lang w:eastAsia="hu-HU"/>
        </w:rPr>
        <w:t>.</w:t>
      </w:r>
      <w:r w:rsidRPr="00AC5A6C">
        <w:rPr>
          <w:rFonts w:ascii="Times New Roman" w:eastAsia="Times New Roman" w:hAnsi="Times New Roman" w:cs="Times New Roman"/>
          <w:b/>
          <w:lang w:eastAsia="hu-HU"/>
        </w:rPr>
        <w:t>…../ fő</w:t>
      </w:r>
    </w:p>
    <w:p w14:paraId="3EF5022B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</w:pPr>
      <w:r w:rsidRPr="00AC5A6C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Nettó 300 m</w:t>
      </w:r>
      <w:r w:rsidRPr="00AC5A6C">
        <w:rPr>
          <w:rFonts w:ascii="Times New Roman" w:eastAsia="Times New Roman" w:hAnsi="Times New Roman" w:cs="Times New Roman"/>
          <w:bCs/>
          <w:color w:val="222222"/>
          <w:shd w:val="clear" w:color="auto" w:fill="FFFFFF"/>
          <w:vertAlign w:val="superscript"/>
          <w:lang w:eastAsia="hu-HU"/>
        </w:rPr>
        <w:t>2</w:t>
      </w:r>
      <w:r w:rsidRPr="00AC5A6C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>-t meghaladó alapterületű üzlet esetén</w:t>
      </w:r>
      <w:r w:rsidRPr="00AC5A6C">
        <w:rPr>
          <w:rFonts w:ascii="Times New Roman" w:eastAsia="Times New Roman" w:hAnsi="Times New Roman" w:cs="Times New Roman"/>
          <w:bCs/>
          <w:i/>
          <w:color w:val="222222"/>
          <w:shd w:val="clear" w:color="auto" w:fill="FFFFFF"/>
          <w:vertAlign w:val="superscript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  <w:t xml:space="preserve">az üzlethez biztosított és a járművek elhelyezésével kapcsolatos szabályoknak </w:t>
      </w:r>
    </w:p>
    <w:p w14:paraId="58610FB9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hd w:val="clear" w:color="auto" w:fill="FFFFFF"/>
          <w:lang w:eastAsia="hu-HU"/>
        </w:rPr>
      </w:pPr>
    </w:p>
    <w:p w14:paraId="1EA51FD3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t>Az üzletben forgalmazni kívánt</w:t>
      </w:r>
    </w:p>
    <w:p w14:paraId="3FC29F8B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  <w:lastRenderedPageBreak/>
        <w:t>Üzletköteles termékek megnevezése és sorszáma a Korm. rendelet 3. melléklete alapján:</w:t>
      </w:r>
    </w:p>
    <w:p w14:paraId="286F72B0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660"/>
      </w:tblGrid>
      <w:tr w:rsidR="00AC5A6C" w:rsidRPr="00AC5A6C" w14:paraId="5E2545EE" w14:textId="77777777" w:rsidTr="00E641AA">
        <w:trPr>
          <w:trHeight w:val="461"/>
        </w:trPr>
        <w:tc>
          <w:tcPr>
            <w:tcW w:w="2520" w:type="dxa"/>
            <w:shd w:val="clear" w:color="auto" w:fill="auto"/>
            <w:vAlign w:val="center"/>
          </w:tcPr>
          <w:p w14:paraId="568F7F96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22222"/>
                <w:shd w:val="clear" w:color="auto" w:fill="FFFFFF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i/>
                <w:color w:val="222222"/>
                <w:shd w:val="clear" w:color="auto" w:fill="FFFFFF"/>
                <w:lang w:eastAsia="hu-HU"/>
              </w:rPr>
              <w:t>Termék sorszáma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A1E796E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22222"/>
                <w:shd w:val="clear" w:color="auto" w:fill="FFFFFF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i/>
                <w:color w:val="222222"/>
                <w:shd w:val="clear" w:color="auto" w:fill="FFFFFF"/>
                <w:lang w:eastAsia="hu-HU"/>
              </w:rPr>
              <w:t>Termék megnevezése</w:t>
            </w:r>
          </w:p>
        </w:tc>
      </w:tr>
      <w:tr w:rsidR="00AC5A6C" w:rsidRPr="00AC5A6C" w14:paraId="3BEE7C6D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56F8948D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1967BDF1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  <w:tr w:rsidR="00AC5A6C" w:rsidRPr="00AC5A6C" w14:paraId="227A1C3A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47282C14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6B2FC3DE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  <w:tr w:rsidR="00AC5A6C" w:rsidRPr="00AC5A6C" w14:paraId="257DA7E0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4199AB39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3F4A6E7E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  <w:tr w:rsidR="00AC5A6C" w:rsidRPr="00AC5A6C" w14:paraId="580AA14E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609DF685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2707245C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  <w:tr w:rsidR="00AC5A6C" w:rsidRPr="00AC5A6C" w14:paraId="57705C7F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2ADB1CE8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32F0B584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  <w:tr w:rsidR="00AC5A6C" w:rsidRPr="00AC5A6C" w14:paraId="34D47089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0C996249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735C3E71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  <w:tr w:rsidR="00AC5A6C" w:rsidRPr="00AC5A6C" w14:paraId="3AB99119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54EDF86F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48608ACC" w14:textId="77777777" w:rsidR="00AC5A6C" w:rsidRPr="00AC5A6C" w:rsidRDefault="00AC5A6C" w:rsidP="00AC5A6C">
            <w:pPr>
              <w:tabs>
                <w:tab w:val="left" w:leader="dot" w:pos="73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hu-HU"/>
              </w:rPr>
            </w:pPr>
          </w:p>
        </w:tc>
      </w:tr>
    </w:tbl>
    <w:p w14:paraId="7C002F84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hu-HU"/>
        </w:rPr>
      </w:pPr>
    </w:p>
    <w:p w14:paraId="2E2BC713" w14:textId="77777777" w:rsidR="00AC5A6C" w:rsidRPr="00AC5A6C" w:rsidRDefault="00AC5A6C" w:rsidP="00AC5A6C">
      <w:pPr>
        <w:tabs>
          <w:tab w:val="left" w:leader="do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u-HU"/>
        </w:rPr>
        <w:t>Egyéb termékkörök sorszáma és megnevezése a Korm. rendelet 6. melléklete alapján:</w:t>
      </w:r>
    </w:p>
    <w:p w14:paraId="608101F0" w14:textId="77777777" w:rsidR="00AC5A6C" w:rsidRPr="00AC5A6C" w:rsidRDefault="00AC5A6C" w:rsidP="00AC5A6C">
      <w:pPr>
        <w:tabs>
          <w:tab w:val="center" w:pos="4536"/>
          <w:tab w:val="right" w:pos="9072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0342C74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</w:pPr>
      <w:bookmarkStart w:id="0" w:name="_Hlk510679745"/>
      <w:r w:rsidRPr="00AC5A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FORGALMAZNI KÍVÁNT TERMÉKEK: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3084"/>
      </w:tblGrid>
      <w:tr w:rsidR="00AC5A6C" w:rsidRPr="00AC5A6C" w14:paraId="02A5CD78" w14:textId="77777777" w:rsidTr="00E641AA">
        <w:trPr>
          <w:trHeight w:val="990"/>
        </w:trPr>
        <w:tc>
          <w:tcPr>
            <w:tcW w:w="7054" w:type="dxa"/>
          </w:tcPr>
          <w:p w14:paraId="7C9A36ED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  <w:p w14:paraId="433A2BAB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  <w:p w14:paraId="29AA057B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A forgalmazni kívánt termékek megnevezése és sorszáma </w:t>
            </w:r>
          </w:p>
          <w:p w14:paraId="7AA108A9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3084" w:type="dxa"/>
          </w:tcPr>
          <w:p w14:paraId="0ED63874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A folytatni kívánt kereskedelmi tevékenység jellege 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(kiskereskedelem - K, </w:t>
            </w:r>
          </w:p>
          <w:p w14:paraId="4B4073C3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nagykereskedelem - N)</w:t>
            </w:r>
          </w:p>
        </w:tc>
      </w:tr>
      <w:tr w:rsidR="00AC5A6C" w:rsidRPr="00AC5A6C" w14:paraId="6E4D71F3" w14:textId="77777777" w:rsidTr="00E641AA">
        <w:tc>
          <w:tcPr>
            <w:tcW w:w="7054" w:type="dxa"/>
          </w:tcPr>
          <w:p w14:paraId="2DC82EF7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1. Élelmiszer</w:t>
            </w:r>
          </w:p>
        </w:tc>
        <w:tc>
          <w:tcPr>
            <w:tcW w:w="3084" w:type="dxa"/>
          </w:tcPr>
          <w:p w14:paraId="73BE8050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4995F2F" w14:textId="77777777" w:rsidTr="00E641AA">
        <w:tc>
          <w:tcPr>
            <w:tcW w:w="7054" w:type="dxa"/>
          </w:tcPr>
          <w:p w14:paraId="2C195EE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1.1. Meleg-, hideg étel,</w:t>
            </w:r>
          </w:p>
        </w:tc>
        <w:tc>
          <w:tcPr>
            <w:tcW w:w="3084" w:type="dxa"/>
          </w:tcPr>
          <w:p w14:paraId="645AA5D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18E303EF" w14:textId="77777777" w:rsidTr="00E641AA">
        <w:tc>
          <w:tcPr>
            <w:tcW w:w="7054" w:type="dxa"/>
          </w:tcPr>
          <w:p w14:paraId="0AE5506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1.2. Kávéital, alkoholmentes- és szeszes ital,</w:t>
            </w:r>
          </w:p>
        </w:tc>
        <w:tc>
          <w:tcPr>
            <w:tcW w:w="3084" w:type="dxa"/>
          </w:tcPr>
          <w:p w14:paraId="1A49B64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29AAF004" w14:textId="77777777" w:rsidTr="00E641AA">
        <w:tc>
          <w:tcPr>
            <w:tcW w:w="7054" w:type="dxa"/>
          </w:tcPr>
          <w:p w14:paraId="581AB38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1.3. Csomagolt kávé, dobozos, illetve palackozott alkoholmentes- és szeszes ital,</w:t>
            </w:r>
          </w:p>
        </w:tc>
        <w:tc>
          <w:tcPr>
            <w:tcW w:w="3084" w:type="dxa"/>
          </w:tcPr>
          <w:p w14:paraId="136520E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6C66B211" w14:textId="77777777" w:rsidTr="00E641AA">
        <w:tc>
          <w:tcPr>
            <w:tcW w:w="7054" w:type="dxa"/>
          </w:tcPr>
          <w:p w14:paraId="1DC69D9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1.4. Cukrászati készítmény, édesipari termék,</w:t>
            </w:r>
          </w:p>
        </w:tc>
        <w:tc>
          <w:tcPr>
            <w:tcW w:w="3084" w:type="dxa"/>
          </w:tcPr>
          <w:p w14:paraId="6798CFB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57CA588C" w14:textId="77777777" w:rsidTr="00E641AA">
        <w:tc>
          <w:tcPr>
            <w:tcW w:w="7054" w:type="dxa"/>
          </w:tcPr>
          <w:p w14:paraId="3ACA34A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1.5. Hús-és hentesáru,</w:t>
            </w:r>
          </w:p>
        </w:tc>
        <w:tc>
          <w:tcPr>
            <w:tcW w:w="3084" w:type="dxa"/>
          </w:tcPr>
          <w:p w14:paraId="7A52DBE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3CCA59BD" w14:textId="77777777" w:rsidTr="00E641AA">
        <w:tc>
          <w:tcPr>
            <w:tcW w:w="7054" w:type="dxa"/>
          </w:tcPr>
          <w:p w14:paraId="08B3DEF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1.6. Hal,</w:t>
            </w:r>
          </w:p>
        </w:tc>
        <w:tc>
          <w:tcPr>
            <w:tcW w:w="3084" w:type="dxa"/>
          </w:tcPr>
          <w:p w14:paraId="777E212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7A8C19C7" w14:textId="77777777" w:rsidTr="00E641AA">
        <w:tc>
          <w:tcPr>
            <w:tcW w:w="7054" w:type="dxa"/>
          </w:tcPr>
          <w:p w14:paraId="39E184A6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1.7. Zöldség- és gyümölcs,</w:t>
            </w:r>
          </w:p>
        </w:tc>
        <w:tc>
          <w:tcPr>
            <w:tcW w:w="3084" w:type="dxa"/>
          </w:tcPr>
          <w:p w14:paraId="1BAA97B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74079263" w14:textId="77777777" w:rsidTr="00E641AA">
        <w:tc>
          <w:tcPr>
            <w:tcW w:w="7054" w:type="dxa"/>
          </w:tcPr>
          <w:p w14:paraId="6BC5EB9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1.8. Kenyér- és pékáru, sütőipari termék,</w:t>
            </w:r>
          </w:p>
        </w:tc>
        <w:tc>
          <w:tcPr>
            <w:tcW w:w="3084" w:type="dxa"/>
          </w:tcPr>
          <w:p w14:paraId="22ECDDD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2F72A81E" w14:textId="77777777" w:rsidTr="00E641AA">
        <w:tc>
          <w:tcPr>
            <w:tcW w:w="7054" w:type="dxa"/>
          </w:tcPr>
          <w:p w14:paraId="6187E7E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1.9. Édességáru (csokoládé, desszert, nápolyi, cukorkaáru, </w:t>
            </w:r>
            <w:proofErr w:type="spellStart"/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előrecsomagolt</w:t>
            </w:r>
            <w:proofErr w:type="spellEnd"/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fagylalt és jégkrém</w:t>
            </w:r>
          </w:p>
        </w:tc>
        <w:tc>
          <w:tcPr>
            <w:tcW w:w="3084" w:type="dxa"/>
          </w:tcPr>
          <w:p w14:paraId="35D7B62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6766AAEA" w14:textId="77777777" w:rsidTr="00E641AA">
        <w:tc>
          <w:tcPr>
            <w:tcW w:w="7054" w:type="dxa"/>
          </w:tcPr>
          <w:p w14:paraId="5CA84D1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1.10. Tej, tejtermék (vaj, sajt, túró, savanyított tejtermék stb.),</w:t>
            </w:r>
          </w:p>
        </w:tc>
        <w:tc>
          <w:tcPr>
            <w:tcW w:w="3084" w:type="dxa"/>
          </w:tcPr>
          <w:p w14:paraId="3FA2E63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6DD2623B" w14:textId="77777777" w:rsidTr="00E641AA">
        <w:trPr>
          <w:trHeight w:val="419"/>
        </w:trPr>
        <w:tc>
          <w:tcPr>
            <w:tcW w:w="7054" w:type="dxa"/>
          </w:tcPr>
          <w:p w14:paraId="68B7B22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1.11. Egyéb élelmiszer (tojás, étolaj, margarin és zsír, olajos és egyéb magvak, cukor, só, száraztészta, kávé, tea, fűszer,</w:t>
            </w:r>
          </w:p>
          <w:p w14:paraId="6A3AE95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ecet, méz, bébiétel stb.),</w:t>
            </w:r>
          </w:p>
        </w:tc>
        <w:tc>
          <w:tcPr>
            <w:tcW w:w="3084" w:type="dxa"/>
          </w:tcPr>
          <w:p w14:paraId="7115D67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6BFACE2A" w14:textId="77777777" w:rsidTr="00E641AA">
        <w:tc>
          <w:tcPr>
            <w:tcW w:w="7054" w:type="dxa"/>
          </w:tcPr>
          <w:p w14:paraId="3B0F762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1.12. Közérzetjavító és étrend-kiegészítő termék (gyógynövény, biotermék, testépítő szer stb.);</w:t>
            </w:r>
          </w:p>
        </w:tc>
        <w:tc>
          <w:tcPr>
            <w:tcW w:w="3084" w:type="dxa"/>
          </w:tcPr>
          <w:p w14:paraId="5B33C43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AC5A6C" w:rsidRPr="00AC5A6C" w14:paraId="0081428A" w14:textId="77777777" w:rsidTr="00E641AA">
        <w:tc>
          <w:tcPr>
            <w:tcW w:w="7054" w:type="dxa"/>
          </w:tcPr>
          <w:p w14:paraId="0FC401D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2. Dohányterméket kiegészítő termék</w:t>
            </w:r>
          </w:p>
        </w:tc>
        <w:tc>
          <w:tcPr>
            <w:tcW w:w="3084" w:type="dxa"/>
          </w:tcPr>
          <w:p w14:paraId="6D87743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61645AA7" w14:textId="77777777" w:rsidTr="00E641AA">
        <w:trPr>
          <w:trHeight w:val="841"/>
        </w:trPr>
        <w:tc>
          <w:tcPr>
            <w:tcW w:w="7054" w:type="dxa"/>
          </w:tcPr>
          <w:p w14:paraId="79E2473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3. Textil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(szövet, ruházati méteráru, háztartási textiltermék, lakástextília, ágynemű, asztalterítő, törölköző, kötőfonal,</w:t>
            </w:r>
          </w:p>
          <w:p w14:paraId="78D3648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hímzéshez, valamint takaró és szőnyeg készítéséhez szükséges alapanyag, rövidáru, tű, varrócérna, gomb stb.);</w:t>
            </w:r>
          </w:p>
        </w:tc>
        <w:tc>
          <w:tcPr>
            <w:tcW w:w="3084" w:type="dxa"/>
          </w:tcPr>
          <w:p w14:paraId="60C42FA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1F6A6F7F" w14:textId="77777777" w:rsidTr="00E641AA">
        <w:tc>
          <w:tcPr>
            <w:tcW w:w="7054" w:type="dxa"/>
          </w:tcPr>
          <w:p w14:paraId="61F69BB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4. Ruházat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(gyermek, női, férfi ruházati cikk, bőrruházat és szőrmeáru, ruházati kiegészítő);</w:t>
            </w:r>
          </w:p>
        </w:tc>
        <w:tc>
          <w:tcPr>
            <w:tcW w:w="3084" w:type="dxa"/>
          </w:tcPr>
          <w:p w14:paraId="4CC0E6F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1B734DA" w14:textId="77777777" w:rsidTr="00E641AA">
        <w:tc>
          <w:tcPr>
            <w:tcW w:w="7054" w:type="dxa"/>
          </w:tcPr>
          <w:p w14:paraId="5144311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5. Babatermék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(csecsemő- és kisgyermek-ruházati cikk, babakocsi, babaülés, babaágy, babaápolási cikk stb.);</w:t>
            </w:r>
          </w:p>
        </w:tc>
        <w:tc>
          <w:tcPr>
            <w:tcW w:w="3084" w:type="dxa"/>
          </w:tcPr>
          <w:p w14:paraId="401BB33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778F1851" w14:textId="77777777" w:rsidTr="00E641AA">
        <w:tc>
          <w:tcPr>
            <w:tcW w:w="7054" w:type="dxa"/>
          </w:tcPr>
          <w:p w14:paraId="6C7349F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6. Lábbeli- és bőráru;</w:t>
            </w:r>
          </w:p>
        </w:tc>
        <w:tc>
          <w:tcPr>
            <w:tcW w:w="3084" w:type="dxa"/>
          </w:tcPr>
          <w:p w14:paraId="1DE8659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4932866A" w14:textId="77777777" w:rsidTr="00E641AA">
        <w:tc>
          <w:tcPr>
            <w:tcW w:w="7054" w:type="dxa"/>
          </w:tcPr>
          <w:p w14:paraId="47A4C4E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7. Bútor, lakberendezés, háztartási felszerelés, világítástechnikai cikk;</w:t>
            </w:r>
          </w:p>
        </w:tc>
        <w:tc>
          <w:tcPr>
            <w:tcW w:w="3084" w:type="dxa"/>
          </w:tcPr>
          <w:p w14:paraId="1723885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9AA5468" w14:textId="77777777" w:rsidTr="00E641AA">
        <w:tc>
          <w:tcPr>
            <w:tcW w:w="7054" w:type="dxa"/>
          </w:tcPr>
          <w:p w14:paraId="325B604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8. Hangszer;</w:t>
            </w:r>
          </w:p>
        </w:tc>
        <w:tc>
          <w:tcPr>
            <w:tcW w:w="3084" w:type="dxa"/>
          </w:tcPr>
          <w:p w14:paraId="768A7B5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85429D5" w14:textId="77777777" w:rsidTr="00E641AA">
        <w:tc>
          <w:tcPr>
            <w:tcW w:w="7054" w:type="dxa"/>
          </w:tcPr>
          <w:p w14:paraId="5674DC3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9. Villamos háztartási készülék és villamossági cikk;</w:t>
            </w:r>
          </w:p>
        </w:tc>
        <w:tc>
          <w:tcPr>
            <w:tcW w:w="3084" w:type="dxa"/>
          </w:tcPr>
          <w:p w14:paraId="5C3214C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2FAB866" w14:textId="77777777" w:rsidTr="00E641AA">
        <w:tc>
          <w:tcPr>
            <w:tcW w:w="7054" w:type="dxa"/>
          </w:tcPr>
          <w:p w14:paraId="1FD5767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10. </w:t>
            </w:r>
            <w:proofErr w:type="spellStart"/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Audió</w:t>
            </w:r>
            <w:proofErr w:type="spellEnd"/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- és videóberendezés;</w:t>
            </w:r>
          </w:p>
        </w:tc>
        <w:tc>
          <w:tcPr>
            <w:tcW w:w="3084" w:type="dxa"/>
          </w:tcPr>
          <w:p w14:paraId="5B2DB16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D352980" w14:textId="77777777" w:rsidTr="00E641AA">
        <w:tc>
          <w:tcPr>
            <w:tcW w:w="7054" w:type="dxa"/>
          </w:tcPr>
          <w:p w14:paraId="6780D29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11. Audiovizuális termék 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(zenei- és videó felvétel, CD, DVD stb.)</w:t>
            </w: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;</w:t>
            </w:r>
          </w:p>
        </w:tc>
        <w:tc>
          <w:tcPr>
            <w:tcW w:w="3084" w:type="dxa"/>
          </w:tcPr>
          <w:p w14:paraId="541B7A7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6245F997" w14:textId="77777777" w:rsidTr="00E641AA">
        <w:tc>
          <w:tcPr>
            <w:tcW w:w="7054" w:type="dxa"/>
          </w:tcPr>
          <w:p w14:paraId="3B85F54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12. Telekommunikációs cikk;</w:t>
            </w:r>
          </w:p>
        </w:tc>
        <w:tc>
          <w:tcPr>
            <w:tcW w:w="3084" w:type="dxa"/>
          </w:tcPr>
          <w:p w14:paraId="1D1FA69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51E46A2" w14:textId="77777777" w:rsidTr="00E641AA">
        <w:tc>
          <w:tcPr>
            <w:tcW w:w="7054" w:type="dxa"/>
          </w:tcPr>
          <w:p w14:paraId="31850BC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13. Festék, lakk;</w:t>
            </w:r>
          </w:p>
        </w:tc>
        <w:tc>
          <w:tcPr>
            <w:tcW w:w="3084" w:type="dxa"/>
          </w:tcPr>
          <w:p w14:paraId="582240D6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03C96B7" w14:textId="77777777" w:rsidTr="00E641AA">
        <w:tc>
          <w:tcPr>
            <w:tcW w:w="7054" w:type="dxa"/>
          </w:tcPr>
          <w:p w14:paraId="6588761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14. Vasáru, barkács, és építési anyag;</w:t>
            </w:r>
          </w:p>
        </w:tc>
        <w:tc>
          <w:tcPr>
            <w:tcW w:w="3084" w:type="dxa"/>
          </w:tcPr>
          <w:p w14:paraId="3F28186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4FDA5FF1" w14:textId="77777777" w:rsidTr="00E641AA">
        <w:tc>
          <w:tcPr>
            <w:tcW w:w="7054" w:type="dxa"/>
          </w:tcPr>
          <w:p w14:paraId="2F6E8A8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15. Szaniteráru;</w:t>
            </w:r>
          </w:p>
        </w:tc>
        <w:tc>
          <w:tcPr>
            <w:tcW w:w="3084" w:type="dxa"/>
          </w:tcPr>
          <w:p w14:paraId="3EC6132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4E1092FC" w14:textId="77777777" w:rsidTr="00E641AA">
        <w:tc>
          <w:tcPr>
            <w:tcW w:w="7054" w:type="dxa"/>
          </w:tcPr>
          <w:p w14:paraId="079F7C0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16. Könyv;</w:t>
            </w:r>
          </w:p>
        </w:tc>
        <w:tc>
          <w:tcPr>
            <w:tcW w:w="3084" w:type="dxa"/>
          </w:tcPr>
          <w:p w14:paraId="0C665D2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6A37399" w14:textId="77777777" w:rsidTr="00E641AA">
        <w:tc>
          <w:tcPr>
            <w:tcW w:w="7054" w:type="dxa"/>
          </w:tcPr>
          <w:p w14:paraId="6CE3A40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17. Újság, napilap, folyóirat, periodikus kiadvány;</w:t>
            </w:r>
          </w:p>
        </w:tc>
        <w:tc>
          <w:tcPr>
            <w:tcW w:w="3084" w:type="dxa"/>
          </w:tcPr>
          <w:p w14:paraId="7417F87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7AED96F5" w14:textId="77777777" w:rsidTr="00E641AA">
        <w:tc>
          <w:tcPr>
            <w:tcW w:w="7054" w:type="dxa"/>
          </w:tcPr>
          <w:p w14:paraId="57969F5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18. Papír- és írószer, művészellátó cikk 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(vászon, állvány stb.)</w:t>
            </w: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;</w:t>
            </w:r>
          </w:p>
        </w:tc>
        <w:tc>
          <w:tcPr>
            <w:tcW w:w="3084" w:type="dxa"/>
          </w:tcPr>
          <w:p w14:paraId="486C39A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809EF96" w14:textId="77777777" w:rsidTr="00E641AA">
        <w:tc>
          <w:tcPr>
            <w:tcW w:w="7054" w:type="dxa"/>
          </w:tcPr>
          <w:p w14:paraId="07C5318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19. Számítógépes hardver- és szoftver termék;</w:t>
            </w:r>
          </w:p>
        </w:tc>
        <w:tc>
          <w:tcPr>
            <w:tcW w:w="3084" w:type="dxa"/>
          </w:tcPr>
          <w:p w14:paraId="330A2A6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2B60365" w14:textId="77777777" w:rsidTr="00E641AA">
        <w:tc>
          <w:tcPr>
            <w:tcW w:w="7054" w:type="dxa"/>
          </w:tcPr>
          <w:p w14:paraId="2039277C" w14:textId="77777777" w:rsidR="00AC5A6C" w:rsidRPr="00AC5A6C" w:rsidRDefault="00AC5A6C" w:rsidP="00AC5A6C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20. Illatszer, drogéria; </w:t>
            </w:r>
          </w:p>
        </w:tc>
        <w:tc>
          <w:tcPr>
            <w:tcW w:w="3084" w:type="dxa"/>
          </w:tcPr>
          <w:p w14:paraId="4BAC794B" w14:textId="77777777" w:rsidR="00AC5A6C" w:rsidRPr="00AC5A6C" w:rsidRDefault="00AC5A6C" w:rsidP="00AC5A6C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CBA5083" w14:textId="77777777" w:rsidTr="00E641AA">
        <w:tc>
          <w:tcPr>
            <w:tcW w:w="7054" w:type="dxa"/>
          </w:tcPr>
          <w:p w14:paraId="0BAD08AB" w14:textId="77777777" w:rsidR="00AC5A6C" w:rsidRPr="00AC5A6C" w:rsidRDefault="00AC5A6C" w:rsidP="00AC5A6C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 w:type="page"/>
            </w: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 xml:space="preserve">21. Háztartási tisztítószer, vegyi áru; </w:t>
            </w:r>
          </w:p>
        </w:tc>
        <w:tc>
          <w:tcPr>
            <w:tcW w:w="3084" w:type="dxa"/>
          </w:tcPr>
          <w:p w14:paraId="08324CD6" w14:textId="77777777" w:rsidR="00AC5A6C" w:rsidRPr="00AC5A6C" w:rsidRDefault="00AC5A6C" w:rsidP="00AC5A6C">
            <w:pPr>
              <w:keepLines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1373047B" w14:textId="77777777" w:rsidTr="00E641AA">
        <w:tc>
          <w:tcPr>
            <w:tcW w:w="7054" w:type="dxa"/>
          </w:tcPr>
          <w:p w14:paraId="62AF6FD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 w:type="page"/>
            </w: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22. Gépjármű- és motorkerékpár-üzemanyag, motorbenzin, gázolaj, autógáz, gépjármű-kenőanyag, -hűtőanyag és adalékanyag;</w:t>
            </w:r>
          </w:p>
        </w:tc>
        <w:tc>
          <w:tcPr>
            <w:tcW w:w="3084" w:type="dxa"/>
          </w:tcPr>
          <w:p w14:paraId="7F62FC3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24F0E2A" w14:textId="77777777" w:rsidTr="00E641AA">
        <w:tc>
          <w:tcPr>
            <w:tcW w:w="7054" w:type="dxa"/>
          </w:tcPr>
          <w:p w14:paraId="3E7F9A3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23. Háztartási tüzelőanyag;</w:t>
            </w:r>
          </w:p>
        </w:tc>
        <w:tc>
          <w:tcPr>
            <w:tcW w:w="3084" w:type="dxa"/>
          </w:tcPr>
          <w:p w14:paraId="404BAD9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A3031E9" w14:textId="77777777" w:rsidTr="00E641AA">
        <w:tc>
          <w:tcPr>
            <w:tcW w:w="7054" w:type="dxa"/>
          </w:tcPr>
          <w:p w14:paraId="1DDF1D5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24. Palackos gáz;</w:t>
            </w:r>
          </w:p>
        </w:tc>
        <w:tc>
          <w:tcPr>
            <w:tcW w:w="3084" w:type="dxa"/>
          </w:tcPr>
          <w:p w14:paraId="1375D31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1D4454B" w14:textId="77777777" w:rsidTr="00E641AA">
        <w:tc>
          <w:tcPr>
            <w:tcW w:w="7054" w:type="dxa"/>
          </w:tcPr>
          <w:p w14:paraId="15F78A9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25. Óra- és ékszer;</w:t>
            </w:r>
          </w:p>
        </w:tc>
        <w:tc>
          <w:tcPr>
            <w:tcW w:w="3084" w:type="dxa"/>
          </w:tcPr>
          <w:p w14:paraId="548C9F9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BECA968" w14:textId="77777777" w:rsidTr="00E641AA">
        <w:tc>
          <w:tcPr>
            <w:tcW w:w="7054" w:type="dxa"/>
          </w:tcPr>
          <w:p w14:paraId="3773205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26. Sportszer, sporteszköz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(horgászfelszerelés, kempingcikk, csónak, kerékpár és alkatrész, tartozék, lovas felszerelés, kiegészítők stb.);</w:t>
            </w:r>
          </w:p>
        </w:tc>
        <w:tc>
          <w:tcPr>
            <w:tcW w:w="3084" w:type="dxa"/>
          </w:tcPr>
          <w:p w14:paraId="56AD92F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78374E01" w14:textId="77777777" w:rsidTr="00E641AA">
        <w:tc>
          <w:tcPr>
            <w:tcW w:w="7054" w:type="dxa"/>
          </w:tcPr>
          <w:p w14:paraId="212BEF26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27. Játékáru;</w:t>
            </w:r>
          </w:p>
        </w:tc>
        <w:tc>
          <w:tcPr>
            <w:tcW w:w="3084" w:type="dxa"/>
          </w:tcPr>
          <w:p w14:paraId="2D823BA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4394D4E6" w14:textId="77777777" w:rsidTr="00E641AA">
        <w:tc>
          <w:tcPr>
            <w:tcW w:w="7054" w:type="dxa"/>
          </w:tcPr>
          <w:p w14:paraId="7CB8827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lastRenderedPageBreak/>
              <w:t>28. Közérzettel kapcsolatos nem élelmiszer termék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(vérnyomásmérő, hallókészülék, ortopéd cipő, mankó stb.);</w:t>
            </w:r>
          </w:p>
        </w:tc>
        <w:tc>
          <w:tcPr>
            <w:tcW w:w="3084" w:type="dxa"/>
          </w:tcPr>
          <w:p w14:paraId="4D72AE4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34C67CB" w14:textId="77777777" w:rsidTr="00E641AA">
        <w:tc>
          <w:tcPr>
            <w:tcW w:w="7054" w:type="dxa"/>
          </w:tcPr>
          <w:p w14:paraId="3FB8661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29. Tapéta, padlóburkoló, szőnyeg, függöny;</w:t>
            </w:r>
          </w:p>
        </w:tc>
        <w:tc>
          <w:tcPr>
            <w:tcW w:w="3084" w:type="dxa"/>
          </w:tcPr>
          <w:p w14:paraId="2031D88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7A7377A4" w14:textId="77777777" w:rsidTr="00E641AA">
        <w:tc>
          <w:tcPr>
            <w:tcW w:w="7054" w:type="dxa"/>
          </w:tcPr>
          <w:p w14:paraId="1536ABC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30. Virág és kertészeti cikk;</w:t>
            </w:r>
          </w:p>
        </w:tc>
        <w:tc>
          <w:tcPr>
            <w:tcW w:w="3084" w:type="dxa"/>
          </w:tcPr>
          <w:p w14:paraId="6D69447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1B5827A0" w14:textId="77777777" w:rsidTr="00E641AA">
        <w:tc>
          <w:tcPr>
            <w:tcW w:w="7054" w:type="dxa"/>
          </w:tcPr>
          <w:p w14:paraId="3AC1D1A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31. Kedvtelésből tartott állat;</w:t>
            </w:r>
          </w:p>
        </w:tc>
        <w:tc>
          <w:tcPr>
            <w:tcW w:w="3084" w:type="dxa"/>
          </w:tcPr>
          <w:p w14:paraId="3893DB7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06209FA" w14:textId="77777777" w:rsidTr="00E641AA">
        <w:tc>
          <w:tcPr>
            <w:tcW w:w="7054" w:type="dxa"/>
          </w:tcPr>
          <w:p w14:paraId="1FF4D71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32. Állateledel, takarmány;</w:t>
            </w:r>
          </w:p>
        </w:tc>
        <w:tc>
          <w:tcPr>
            <w:tcW w:w="3084" w:type="dxa"/>
          </w:tcPr>
          <w:p w14:paraId="0EECE03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6CC85972" w14:textId="77777777" w:rsidTr="00E641AA">
        <w:tc>
          <w:tcPr>
            <w:tcW w:w="7054" w:type="dxa"/>
          </w:tcPr>
          <w:p w14:paraId="3C25828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33. Állatgyógyászati termék;</w:t>
            </w:r>
          </w:p>
        </w:tc>
        <w:tc>
          <w:tcPr>
            <w:tcW w:w="3084" w:type="dxa"/>
          </w:tcPr>
          <w:p w14:paraId="060E470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A13D931" w14:textId="77777777" w:rsidTr="00E641AA">
        <w:tc>
          <w:tcPr>
            <w:tcW w:w="7054" w:type="dxa"/>
          </w:tcPr>
          <w:p w14:paraId="5D1C4C3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34. Szexuális termék;</w:t>
            </w:r>
          </w:p>
        </w:tc>
        <w:tc>
          <w:tcPr>
            <w:tcW w:w="3084" w:type="dxa"/>
          </w:tcPr>
          <w:p w14:paraId="21A3F5A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8CD6CA2" w14:textId="77777777" w:rsidTr="00E641AA">
        <w:tc>
          <w:tcPr>
            <w:tcW w:w="7054" w:type="dxa"/>
          </w:tcPr>
          <w:p w14:paraId="567FF84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37. Mezőgazdasági, méhészeti és borászati cikk, növényvédő szer, termésnövelő anyag, a tevékenységhez szükséges eszköz, kisgép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(pincegazdasági felszerelés, vetőmag, tápszer, kötözőfonal, zsineg stb.);</w:t>
            </w:r>
          </w:p>
        </w:tc>
        <w:tc>
          <w:tcPr>
            <w:tcW w:w="3084" w:type="dxa"/>
          </w:tcPr>
          <w:p w14:paraId="0663AC16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1885CCC" w14:textId="77777777" w:rsidTr="00E641AA">
        <w:tc>
          <w:tcPr>
            <w:tcW w:w="7054" w:type="dxa"/>
          </w:tcPr>
          <w:p w14:paraId="3BCD55D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38. Fotócikk;</w:t>
            </w:r>
          </w:p>
        </w:tc>
        <w:tc>
          <w:tcPr>
            <w:tcW w:w="3084" w:type="dxa"/>
          </w:tcPr>
          <w:p w14:paraId="4F642FB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F80F862" w14:textId="77777777" w:rsidTr="00E641AA">
        <w:tc>
          <w:tcPr>
            <w:tcW w:w="7054" w:type="dxa"/>
          </w:tcPr>
          <w:p w14:paraId="775CD09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39. Optikai cikk;</w:t>
            </w:r>
          </w:p>
        </w:tc>
        <w:tc>
          <w:tcPr>
            <w:tcW w:w="3084" w:type="dxa"/>
          </w:tcPr>
          <w:p w14:paraId="3EBBA3A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4FEAB823" w14:textId="77777777" w:rsidTr="00E641AA">
        <w:tc>
          <w:tcPr>
            <w:tcW w:w="7054" w:type="dxa"/>
          </w:tcPr>
          <w:p w14:paraId="51C5977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40. Kegytárgy, kegyszer, egyházi cikk;</w:t>
            </w:r>
          </w:p>
        </w:tc>
        <w:tc>
          <w:tcPr>
            <w:tcW w:w="3084" w:type="dxa"/>
          </w:tcPr>
          <w:p w14:paraId="2450EEE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28EA437" w14:textId="77777777" w:rsidTr="00E641AA">
        <w:tc>
          <w:tcPr>
            <w:tcW w:w="7054" w:type="dxa"/>
          </w:tcPr>
          <w:p w14:paraId="7AA6FFD6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41. Temetkezési kellék;</w:t>
            </w:r>
          </w:p>
        </w:tc>
        <w:tc>
          <w:tcPr>
            <w:tcW w:w="3084" w:type="dxa"/>
          </w:tcPr>
          <w:p w14:paraId="73B1AED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77162AE" w14:textId="77777777" w:rsidTr="00E641AA">
        <w:tc>
          <w:tcPr>
            <w:tcW w:w="7054" w:type="dxa"/>
          </w:tcPr>
          <w:p w14:paraId="353E878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42. Díszműáru, műalkotás, népművészeti és iparművészeti áru;</w:t>
            </w:r>
          </w:p>
        </w:tc>
        <w:tc>
          <w:tcPr>
            <w:tcW w:w="3084" w:type="dxa"/>
          </w:tcPr>
          <w:p w14:paraId="3AE3278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C78EDF3" w14:textId="77777777" w:rsidTr="00E641AA">
        <w:tc>
          <w:tcPr>
            <w:tcW w:w="7054" w:type="dxa"/>
          </w:tcPr>
          <w:p w14:paraId="13E37CD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43. Emlék- és ajándéktárgy;</w:t>
            </w:r>
          </w:p>
        </w:tc>
        <w:tc>
          <w:tcPr>
            <w:tcW w:w="3084" w:type="dxa"/>
          </w:tcPr>
          <w:p w14:paraId="1939E0F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7FAFFCC3" w14:textId="77777777" w:rsidTr="00E641AA">
        <w:tc>
          <w:tcPr>
            <w:tcW w:w="7054" w:type="dxa"/>
          </w:tcPr>
          <w:p w14:paraId="264D6B4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44. Numizmatikai termék;</w:t>
            </w:r>
          </w:p>
        </w:tc>
        <w:tc>
          <w:tcPr>
            <w:tcW w:w="3084" w:type="dxa"/>
          </w:tcPr>
          <w:p w14:paraId="0319612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2B30F65" w14:textId="77777777" w:rsidTr="00E641AA">
        <w:tc>
          <w:tcPr>
            <w:tcW w:w="7054" w:type="dxa"/>
          </w:tcPr>
          <w:p w14:paraId="1D80B38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45. Kreatív-hobbi és dekorációs termék;</w:t>
            </w:r>
          </w:p>
        </w:tc>
        <w:tc>
          <w:tcPr>
            <w:tcW w:w="3084" w:type="dxa"/>
          </w:tcPr>
          <w:p w14:paraId="6D737DE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18B67D26" w14:textId="77777777" w:rsidTr="00E641AA">
        <w:trPr>
          <w:trHeight w:val="340"/>
        </w:trPr>
        <w:tc>
          <w:tcPr>
            <w:tcW w:w="7054" w:type="dxa"/>
          </w:tcPr>
          <w:p w14:paraId="2A6259F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46. Használtcikk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(használt könyv, ruházati cikk, sportszer, bútor, egyéb használtcikk, régiség);</w:t>
            </w:r>
          </w:p>
        </w:tc>
        <w:tc>
          <w:tcPr>
            <w:tcW w:w="3084" w:type="dxa"/>
          </w:tcPr>
          <w:p w14:paraId="1A21AB5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C4DFF1B" w14:textId="77777777" w:rsidTr="00E641AA">
        <w:tc>
          <w:tcPr>
            <w:tcW w:w="7054" w:type="dxa"/>
          </w:tcPr>
          <w:p w14:paraId="2BEBE72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47. Személygépjármű;</w:t>
            </w:r>
          </w:p>
        </w:tc>
        <w:tc>
          <w:tcPr>
            <w:tcW w:w="3084" w:type="dxa"/>
          </w:tcPr>
          <w:p w14:paraId="140FC6E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13B5929A" w14:textId="77777777" w:rsidTr="00E641AA">
        <w:tc>
          <w:tcPr>
            <w:tcW w:w="7054" w:type="dxa"/>
          </w:tcPr>
          <w:p w14:paraId="1740865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48. Egyéb gépjármű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(tehergépjármű, lakókocsi, 3,5 tonnánál nehezebb jármű);</w:t>
            </w:r>
          </w:p>
        </w:tc>
        <w:tc>
          <w:tcPr>
            <w:tcW w:w="3084" w:type="dxa"/>
          </w:tcPr>
          <w:p w14:paraId="216DFDFD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AE64497" w14:textId="77777777" w:rsidTr="00E641AA">
        <w:tc>
          <w:tcPr>
            <w:tcW w:w="7054" w:type="dxa"/>
          </w:tcPr>
          <w:p w14:paraId="37C5E08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49. Személygépjármű és egyéb gépjármű-alkatrész és -tartozék;</w:t>
            </w:r>
          </w:p>
        </w:tc>
        <w:tc>
          <w:tcPr>
            <w:tcW w:w="3084" w:type="dxa"/>
          </w:tcPr>
          <w:p w14:paraId="3D4493C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962F117" w14:textId="77777777" w:rsidTr="00E641AA">
        <w:tc>
          <w:tcPr>
            <w:tcW w:w="7054" w:type="dxa"/>
          </w:tcPr>
          <w:p w14:paraId="3EE1FBA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50. Motorkerékpár, motorkerékpár-alkatrész és -tartozék;</w:t>
            </w:r>
          </w:p>
        </w:tc>
        <w:tc>
          <w:tcPr>
            <w:tcW w:w="3084" w:type="dxa"/>
          </w:tcPr>
          <w:p w14:paraId="7E80AC6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05FFEC83" w14:textId="77777777" w:rsidTr="00E641AA">
        <w:tc>
          <w:tcPr>
            <w:tcW w:w="7054" w:type="dxa"/>
          </w:tcPr>
          <w:p w14:paraId="53C7DAF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51. Mezőgazdasági nyersanyag, termék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(gabona, nyersbőr, toll stb.);</w:t>
            </w:r>
          </w:p>
        </w:tc>
        <w:tc>
          <w:tcPr>
            <w:tcW w:w="3084" w:type="dxa"/>
          </w:tcPr>
          <w:p w14:paraId="352921B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4C73060C" w14:textId="77777777" w:rsidTr="00E641AA">
        <w:tc>
          <w:tcPr>
            <w:tcW w:w="7054" w:type="dxa"/>
          </w:tcPr>
          <w:p w14:paraId="46210E7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52. Mezőgazdasági ipari gép, berendezés;</w:t>
            </w:r>
          </w:p>
        </w:tc>
        <w:tc>
          <w:tcPr>
            <w:tcW w:w="3084" w:type="dxa"/>
          </w:tcPr>
          <w:p w14:paraId="7D33EF5F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73A0EBF2" w14:textId="77777777" w:rsidTr="00E641AA">
        <w:tc>
          <w:tcPr>
            <w:tcW w:w="7054" w:type="dxa"/>
          </w:tcPr>
          <w:p w14:paraId="73BBE1F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53. Irodagép, -berendezés, irodabútor;</w:t>
            </w:r>
          </w:p>
        </w:tc>
        <w:tc>
          <w:tcPr>
            <w:tcW w:w="3084" w:type="dxa"/>
          </w:tcPr>
          <w:p w14:paraId="09D9626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FDD533A" w14:textId="77777777" w:rsidTr="00E641AA">
        <w:tc>
          <w:tcPr>
            <w:tcW w:w="7054" w:type="dxa"/>
          </w:tcPr>
          <w:p w14:paraId="7F889DA5" w14:textId="77777777" w:rsidR="00AC5A6C" w:rsidRPr="00AC5A6C" w:rsidRDefault="00AC5A6C" w:rsidP="00AC5A6C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54. Speciális gép, berendezés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(ipari robot, emelőgép, mérőberendezés, professzionális elektromos gép, berendezés, hajó, repülőgép stb.);</w:t>
            </w:r>
          </w:p>
        </w:tc>
        <w:tc>
          <w:tcPr>
            <w:tcW w:w="3084" w:type="dxa"/>
          </w:tcPr>
          <w:p w14:paraId="3714B129" w14:textId="77777777" w:rsidR="00AC5A6C" w:rsidRPr="00AC5A6C" w:rsidRDefault="00AC5A6C" w:rsidP="00AC5A6C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E6DEA8D" w14:textId="77777777" w:rsidTr="00E641AA">
        <w:tc>
          <w:tcPr>
            <w:tcW w:w="7054" w:type="dxa"/>
          </w:tcPr>
          <w:p w14:paraId="58CEB009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55. Ipari vegyi áru;</w:t>
            </w:r>
          </w:p>
        </w:tc>
        <w:tc>
          <w:tcPr>
            <w:tcW w:w="3084" w:type="dxa"/>
          </w:tcPr>
          <w:p w14:paraId="0C442C8E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62BF3D0D" w14:textId="77777777" w:rsidTr="00E641AA">
        <w:tc>
          <w:tcPr>
            <w:tcW w:w="7054" w:type="dxa"/>
          </w:tcPr>
          <w:p w14:paraId="49CBE81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56. Egyéb termelési célú alapanyag termék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(műanyag-alapanyag, nyersgumi, ipari textilszál, textilipari rostanyag, kartonpapír, drágakő);</w:t>
            </w:r>
          </w:p>
        </w:tc>
        <w:tc>
          <w:tcPr>
            <w:tcW w:w="3084" w:type="dxa"/>
          </w:tcPr>
          <w:p w14:paraId="2E9344B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E13CF03" w14:textId="77777777" w:rsidTr="00E641AA">
        <w:tc>
          <w:tcPr>
            <w:tcW w:w="7054" w:type="dxa"/>
          </w:tcPr>
          <w:p w14:paraId="5D95F42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58. Zálogház által, a tevékenysége keretén belül felvett és ki nem váltott zálogtárgy;</w:t>
            </w:r>
          </w:p>
        </w:tc>
        <w:tc>
          <w:tcPr>
            <w:tcW w:w="3084" w:type="dxa"/>
          </w:tcPr>
          <w:p w14:paraId="5CC3C97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842C05F" w14:textId="77777777" w:rsidTr="00E641AA">
        <w:trPr>
          <w:trHeight w:val="204"/>
        </w:trPr>
        <w:tc>
          <w:tcPr>
            <w:tcW w:w="7054" w:type="dxa"/>
          </w:tcPr>
          <w:p w14:paraId="38F99390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  <w:t>59. Egyéb</w:t>
            </w: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: </w:t>
            </w:r>
          </w:p>
          <w:p w14:paraId="599EBD40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……………………………………………………………………….....</w:t>
            </w:r>
          </w:p>
        </w:tc>
        <w:tc>
          <w:tcPr>
            <w:tcW w:w="3084" w:type="dxa"/>
          </w:tcPr>
          <w:p w14:paraId="39CF141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bookmarkEnd w:id="0"/>
    </w:tbl>
    <w:p w14:paraId="13DAECAF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50B6A5D4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Forgalmazott jövedéki termékek: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660"/>
      </w:tblGrid>
      <w:tr w:rsidR="00AC5A6C" w:rsidRPr="00AC5A6C" w14:paraId="01B63824" w14:textId="77777777" w:rsidTr="00E641AA">
        <w:trPr>
          <w:trHeight w:val="461"/>
        </w:trPr>
        <w:tc>
          <w:tcPr>
            <w:tcW w:w="2520" w:type="dxa"/>
            <w:shd w:val="clear" w:color="auto" w:fill="auto"/>
            <w:vAlign w:val="center"/>
          </w:tcPr>
          <w:p w14:paraId="0A048EF6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hu-HU"/>
              </w:rPr>
              <w:t>Termék sorszáma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BED17C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hu-HU"/>
              </w:rPr>
              <w:t>Termék megnevezése</w:t>
            </w:r>
          </w:p>
        </w:tc>
      </w:tr>
      <w:tr w:rsidR="00AC5A6C" w:rsidRPr="00AC5A6C" w14:paraId="688F54C4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46946085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4547A4F0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4FCB0BD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5DB3CB4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558A4818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1FF5B46A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5D150B57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0B60E9CA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65B7DEE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30170BAB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7F276BB2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540A8B1C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1EFAED74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1B74346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3A10B71A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3387A68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760BB44C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  <w:tr w:rsidR="00AC5A6C" w:rsidRPr="00AC5A6C" w14:paraId="2591C573" w14:textId="77777777" w:rsidTr="00E641AA">
        <w:trPr>
          <w:trHeight w:val="70"/>
        </w:trPr>
        <w:tc>
          <w:tcPr>
            <w:tcW w:w="2520" w:type="dxa"/>
            <w:shd w:val="clear" w:color="auto" w:fill="auto"/>
          </w:tcPr>
          <w:p w14:paraId="2E4D4513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  <w:tc>
          <w:tcPr>
            <w:tcW w:w="6660" w:type="dxa"/>
            <w:shd w:val="clear" w:color="auto" w:fill="auto"/>
          </w:tcPr>
          <w:p w14:paraId="655FC191" w14:textId="77777777" w:rsidR="00AC5A6C" w:rsidRPr="00AC5A6C" w:rsidRDefault="00AC5A6C" w:rsidP="00AC5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</w:p>
        </w:tc>
      </w:tr>
    </w:tbl>
    <w:p w14:paraId="64508439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7FED686D" w14:textId="77777777" w:rsidR="00AC5A6C" w:rsidRPr="00AC5A6C" w:rsidRDefault="00AC5A6C" w:rsidP="00AC5A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A jövedéki törvény (2016. évi LXVIII. törvény) hatálya alá tartozó termékek közül az alábbi termékeket forgalmazom </w:t>
      </w:r>
    </w:p>
    <w:p w14:paraId="51CC291D" w14:textId="77777777" w:rsidR="00AC5A6C" w:rsidRPr="00AC5A6C" w:rsidRDefault="00AC5A6C" w:rsidP="00AC5A6C">
      <w:pPr>
        <w:spacing w:after="0" w:line="240" w:lineRule="auto"/>
        <w:jc w:val="both"/>
        <w:rPr>
          <w:rFonts w:ascii="Times" w:eastAsia="Times New Roman" w:hAnsi="Times" w:cs="Times"/>
          <w:lang w:eastAsia="hu-HU"/>
        </w:rPr>
      </w:pPr>
      <w:r w:rsidRPr="00AC5A6C">
        <w:rPr>
          <w:rFonts w:ascii="Times New Roman" w:eastAsia="Times New Roman" w:hAnsi="Times New Roman" w:cs="Times New Roman"/>
          <w:i/>
          <w:lang w:eastAsia="hu-HU"/>
        </w:rPr>
        <w:t>(a megfelelő</w:t>
      </w:r>
      <w:r w:rsidRPr="00AC5A6C">
        <w:rPr>
          <w:rFonts w:ascii="Times New Roman" w:eastAsia="Times New Roman" w:hAnsi="Times New Roman" w:cs="Times New Roman"/>
          <w:b/>
          <w:i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lang w:eastAsia="hu-HU"/>
        </w:rPr>
        <w:t>aláhúzandó)</w:t>
      </w:r>
      <w:r w:rsidRPr="00AC5A6C">
        <w:rPr>
          <w:rFonts w:ascii="Times" w:eastAsia="Times New Roman" w:hAnsi="Times" w:cs="Times"/>
          <w:lang w:eastAsia="hu-HU"/>
        </w:rPr>
        <w:t>:</w:t>
      </w:r>
    </w:p>
    <w:p w14:paraId="20521FC5" w14:textId="77777777" w:rsidR="00AC5A6C" w:rsidRPr="00AC5A6C" w:rsidRDefault="00AC5A6C" w:rsidP="00AC5A6C">
      <w:pPr>
        <w:spacing w:after="0" w:line="240" w:lineRule="auto"/>
        <w:jc w:val="both"/>
        <w:rPr>
          <w:rFonts w:ascii="Times" w:eastAsia="Times New Roman" w:hAnsi="Times" w:cs="Times"/>
          <w:sz w:val="18"/>
          <w:szCs w:val="18"/>
          <w:lang w:eastAsia="hu-HU"/>
        </w:rPr>
      </w:pPr>
    </w:p>
    <w:p w14:paraId="09998111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a.) az energiatermék</w:t>
      </w:r>
    </w:p>
    <w:p w14:paraId="60F91B00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b.</w:t>
      </w:r>
      <w:proofErr w:type="spellEnd"/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) a sör,</w:t>
      </w:r>
    </w:p>
    <w:p w14:paraId="4F8DC72F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c.) a csendes és habzóbor</w:t>
      </w:r>
    </w:p>
    <w:p w14:paraId="0D1F3D67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d.) az egyéb csendes és habzó erjesztett ital,</w:t>
      </w:r>
    </w:p>
    <w:p w14:paraId="02835E68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e.) a köztes alkoholtermék,</w:t>
      </w:r>
    </w:p>
    <w:p w14:paraId="04C961EC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f.) az alkoholtermék,</w:t>
      </w:r>
    </w:p>
    <w:p w14:paraId="3CBE5FAC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g.) a dohánygyártmány.</w:t>
      </w:r>
    </w:p>
    <w:p w14:paraId="6E691826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50D05015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üzletben folytatni kívánt kereskedelmi tevékenység jellege </w:t>
      </w: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(a kívánt kereskedelmi tevékenység jellegét kérjük aláhúzni)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629D0D38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E110425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Kiskereskedelmi tevékenység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üzletszerű gazdasági tevékenység keretében termékek forgalmazása, vagyoni értékű jog értékesítése és az ezzel közvetlenül összefüggő szolgáltatások nyújtása a végső felhasználó részére.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</w:p>
    <w:p w14:paraId="2DD8E160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4AE2DC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lastRenderedPageBreak/>
        <w:t>Nagykereskedelmi tevékenység.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üzletszerű gazdasági tevékenység keretében termékek átalakítás (feldolgozás) nélküli </w:t>
      </w:r>
      <w:proofErr w:type="spellStart"/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továbbforgalmazása</w:t>
      </w:r>
      <w:proofErr w:type="spellEnd"/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és az ezzel közvetlenül összefüggő raktározási, szállítási és egyéb kapcsolódó szolgáltatások nyújtása kereskedő, feldolgozó részére, ideértve a nagybani piaci tevékenységet, valamint a felvásárló tevékenységet is.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77EDFA98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FB38FFA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pr31"/>
      <w:bookmarkEnd w:id="1"/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Egyéb nyilatkozat, megjegyzés: </w:t>
      </w:r>
    </w:p>
    <w:p w14:paraId="26A76647" w14:textId="77777777" w:rsidR="00AC5A6C" w:rsidRPr="00AC5A6C" w:rsidRDefault="00AC5A6C" w:rsidP="00AC5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…………………………………………………………………………………………………………….</w:t>
      </w:r>
    </w:p>
    <w:p w14:paraId="7F0B8064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C5A6C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……………………………………….………………………………………………………………………………………….</w:t>
      </w:r>
    </w:p>
    <w:p w14:paraId="77496AEB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C5A6C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……………………………………….………………………………………………………………………………………….</w:t>
      </w:r>
    </w:p>
    <w:p w14:paraId="5697BD78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164C876D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10F42A7B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………………</w:t>
      </w:r>
      <w:proofErr w:type="gramStart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…….</w:t>
      </w:r>
      <w:proofErr w:type="gramEnd"/>
      <w:r w:rsidRPr="00AC5A6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., 20…. év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 hó …………nap</w:t>
      </w:r>
    </w:p>
    <w:p w14:paraId="020E67E9" w14:textId="77777777" w:rsidR="00AC5A6C" w:rsidRPr="00AC5A6C" w:rsidRDefault="00AC5A6C" w:rsidP="00AC5A6C">
      <w:pPr>
        <w:tabs>
          <w:tab w:val="left" w:pos="4395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DB50419" w14:textId="77777777" w:rsidR="00AC5A6C" w:rsidRPr="00AC5A6C" w:rsidRDefault="00AC5A6C" w:rsidP="00AC5A6C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                  </w:t>
      </w:r>
      <w:r w:rsidRPr="00AC5A6C"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AC5A6C">
        <w:rPr>
          <w:rFonts w:ascii="Times New Roman" w:eastAsia="Times New Roman" w:hAnsi="Times New Roman" w:cs="Times New Roman"/>
          <w:sz w:val="20"/>
          <w:szCs w:val="20"/>
          <w:lang w:eastAsia="hu-HU"/>
        </w:rPr>
        <w:t>..…………………………………….</w:t>
      </w:r>
    </w:p>
    <w:p w14:paraId="246B249A" w14:textId="77777777" w:rsidR="00AC5A6C" w:rsidRPr="00AC5A6C" w:rsidRDefault="00AC5A6C" w:rsidP="00AC5A6C">
      <w:pPr>
        <w:tabs>
          <w:tab w:val="left" w:pos="1276"/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engedélykérő olvasható neve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AC5A6C">
        <w:rPr>
          <w:rFonts w:ascii="Times New Roman" w:eastAsia="Times New Roman" w:hAnsi="Times New Roman" w:cs="Times New Roman"/>
          <w:b/>
          <w:lang w:eastAsia="hu-HU"/>
        </w:rPr>
        <w:t>engedélykérő (cégszerű) aláírása</w:t>
      </w:r>
    </w:p>
    <w:p w14:paraId="3D67F98B" w14:textId="77777777" w:rsidR="00AC5A6C" w:rsidRPr="00AC5A6C" w:rsidRDefault="00AC5A6C" w:rsidP="00AC5A6C">
      <w:pPr>
        <w:tabs>
          <w:tab w:val="left" w:pos="1276"/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AC5A6C">
        <w:rPr>
          <w:rFonts w:ascii="Times New Roman" w:eastAsia="Times New Roman" w:hAnsi="Times New Roman" w:cs="Times New Roman"/>
          <w:b/>
          <w:lang w:eastAsia="hu-HU"/>
        </w:rPr>
        <w:tab/>
      </w:r>
      <w:r w:rsidRPr="00AC5A6C">
        <w:rPr>
          <w:rFonts w:ascii="Times New Roman" w:eastAsia="Times New Roman" w:hAnsi="Times New Roman" w:cs="Times New Roman"/>
          <w:b/>
          <w:lang w:eastAsia="hu-HU"/>
        </w:rPr>
        <w:tab/>
      </w:r>
      <w:r w:rsidRPr="00AC5A6C">
        <w:rPr>
          <w:rFonts w:ascii="Times New Roman" w:eastAsia="Times New Roman" w:hAnsi="Times New Roman" w:cs="Times New Roman"/>
          <w:b/>
          <w:lang w:eastAsia="hu-HU"/>
        </w:rPr>
        <w:tab/>
        <w:t>Tel:</w:t>
      </w:r>
    </w:p>
    <w:p w14:paraId="58DD1BEB" w14:textId="77777777" w:rsidR="00AC5A6C" w:rsidRPr="00AC5A6C" w:rsidRDefault="00AC5A6C" w:rsidP="00AC5A6C">
      <w:pPr>
        <w:tabs>
          <w:tab w:val="left" w:pos="1276"/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AC5A6C">
        <w:rPr>
          <w:rFonts w:ascii="Times New Roman" w:eastAsia="Times New Roman" w:hAnsi="Times New Roman" w:cs="Times New Roman"/>
          <w:b/>
          <w:lang w:eastAsia="hu-HU"/>
        </w:rPr>
        <w:tab/>
      </w:r>
      <w:r w:rsidRPr="00AC5A6C">
        <w:rPr>
          <w:rFonts w:ascii="Times New Roman" w:eastAsia="Times New Roman" w:hAnsi="Times New Roman" w:cs="Times New Roman"/>
          <w:b/>
          <w:lang w:eastAsia="hu-HU"/>
        </w:rPr>
        <w:tab/>
      </w:r>
      <w:r w:rsidRPr="00AC5A6C">
        <w:rPr>
          <w:rFonts w:ascii="Times New Roman" w:eastAsia="Times New Roman" w:hAnsi="Times New Roman" w:cs="Times New Roman"/>
          <w:b/>
          <w:lang w:eastAsia="hu-HU"/>
        </w:rPr>
        <w:tab/>
        <w:t>E-mai:</w:t>
      </w:r>
    </w:p>
    <w:p w14:paraId="3584D8B8" w14:textId="77777777" w:rsidR="00AC5A6C" w:rsidRPr="00AC5A6C" w:rsidRDefault="00AC5A6C" w:rsidP="00AC5A6C">
      <w:pPr>
        <w:tabs>
          <w:tab w:val="left" w:pos="1276"/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447AD639" w14:textId="77777777" w:rsidR="00AC5A6C" w:rsidRPr="00AC5A6C" w:rsidRDefault="00AC5A6C" w:rsidP="00AC5A6C">
      <w:pPr>
        <w:tabs>
          <w:tab w:val="left" w:pos="4962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37791835" w14:textId="77777777" w:rsidR="00AC5A6C" w:rsidRPr="00AC5A6C" w:rsidRDefault="00AC5A6C" w:rsidP="00AC5A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hu-HU"/>
        </w:rPr>
      </w:pPr>
    </w:p>
    <w:p w14:paraId="3BA27861" w14:textId="77777777" w:rsidR="00AC5A6C" w:rsidRPr="00AC5A6C" w:rsidRDefault="00AC5A6C" w:rsidP="00AC5A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hu-HU"/>
        </w:rPr>
      </w:pPr>
      <w:r w:rsidRPr="00AC5A6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hu-HU"/>
        </w:rPr>
        <w:br w:type="page"/>
      </w:r>
      <w:r w:rsidRPr="00AC5A6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hu-HU"/>
        </w:rPr>
        <w:lastRenderedPageBreak/>
        <w:t>BEMUTATANDÓ, CSATOLANDÓ</w:t>
      </w:r>
      <w:r w:rsidRPr="00AC5A6C">
        <w:rPr>
          <w:rFonts w:ascii="Times New Roman" w:eastAsia="Times New Roman" w:hAnsi="Times New Roman" w:cs="Times New Roman"/>
          <w:b/>
          <w:sz w:val="28"/>
          <w:szCs w:val="20"/>
          <w:u w:val="single"/>
          <w:lang w:val="uk-UA" w:eastAsia="hu-HU"/>
        </w:rPr>
        <w:t xml:space="preserve"> OKMÁNYOK</w:t>
      </w:r>
    </w:p>
    <w:p w14:paraId="62F0F3E2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Tevékenység végzésére jogosító okiratok (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 w:rsidRPr="00AC5A6C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 xml:space="preserve">égbirósági végzés 1 hónapnál nem 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régebben keletkezett</w:t>
      </w:r>
      <w:r w:rsidRPr="00AC5A6C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 xml:space="preserve"> példánya </w:t>
      </w:r>
      <w:r w:rsidRPr="00AC5A6C">
        <w:rPr>
          <w:rFonts w:ascii="Times New Roman" w:eastAsia="Times New Roman" w:hAnsi="Times New Roman" w:cs="Times New Roman"/>
          <w:i/>
          <w:sz w:val="20"/>
          <w:szCs w:val="20"/>
          <w:lang w:val="uk-UA" w:eastAsia="hu-HU"/>
        </w:rPr>
        <w:t>(</w:t>
      </w:r>
      <w:r w:rsidRPr="00AC5A6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eredeti vagy fénymásolat)</w:t>
      </w:r>
      <w:r w:rsidRPr="00AC5A6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vagy</w:t>
      </w: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</w:t>
      </w:r>
      <w:r w:rsidRPr="00AC5A6C">
        <w:rPr>
          <w:rFonts w:ascii="Times New Roman" w:eastAsia="Times New Roman" w:hAnsi="Times New Roman" w:cs="Times New Roman"/>
          <w:sz w:val="24"/>
          <w:szCs w:val="24"/>
          <w:lang w:val="uk-UA" w:eastAsia="hu-HU"/>
        </w:rPr>
        <w:t>hónapnál nem régebbi cégkivonat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i/>
          <w:sz w:val="20"/>
          <w:szCs w:val="20"/>
          <w:lang w:val="uk-UA" w:eastAsia="hu-HU"/>
        </w:rPr>
        <w:t>(</w:t>
      </w:r>
      <w:r w:rsidRPr="00AC5A6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eredeti vagy fénymásolat)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vagy</w:t>
      </w:r>
      <w:r w:rsidRPr="00AC5A6C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vállalkozói igazolvány / igazolás</w:t>
      </w:r>
    </w:p>
    <w:p w14:paraId="50C90C5A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üzlet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használatbavételi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engedélyéről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szóló határozat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hu-HU"/>
        </w:rPr>
        <w:t>jogerős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proofErr w:type="gramStart"/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>példánya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vagy</w:t>
      </w:r>
      <w:proofErr w:type="gramEnd"/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rendeltetési 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val="uk-UA" w:eastAsia="hu-HU"/>
        </w:rPr>
        <w:t>mód változás</w:t>
      </w: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bejelentéséről szóló igazolás </w:t>
      </w:r>
    </w:p>
    <w:p w14:paraId="4BEBBE13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Vásárlók könyve – </w:t>
      </w:r>
      <w:r w:rsidRPr="00AC5A6C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hitelesítésre bemutatandó</w:t>
      </w:r>
    </w:p>
    <w:p w14:paraId="2DE7AF87" w14:textId="77777777" w:rsidR="00AC5A6C" w:rsidRPr="00AC5A6C" w:rsidRDefault="00AC5A6C" w:rsidP="00AC5A6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2C45929B" w14:textId="77777777" w:rsidR="00AC5A6C" w:rsidRPr="00AC5A6C" w:rsidRDefault="00AC5A6C" w:rsidP="00AC5A6C">
      <w:pPr>
        <w:spacing w:after="0" w:line="240" w:lineRule="auto"/>
        <w:ind w:left="1982" w:firstLine="850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BECSATOLANDÓ OKMÁNYOK</w:t>
      </w:r>
    </w:p>
    <w:p w14:paraId="0415FF82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Nem a kérelmező tulajdonában lévő üzlet/ingatlan esetében az üzlet/ingatlan használatának jogcímét igazoló okirat vagy annak másolata (a tulajdoni lap kivételével);</w:t>
      </w:r>
    </w:p>
    <w:p w14:paraId="5AF7BE5F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Haszonélvezet esetében – ha nem a tulajdonos vagy a haszonélvező a kérelmező – a haszonélvező hozzájárulását igazoló okirat;</w:t>
      </w:r>
    </w:p>
    <w:p w14:paraId="6D4F196D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Közös tulajdonban álló üzlet/ingatlan </w:t>
      </w:r>
      <w:proofErr w:type="gramStart"/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esetében,-</w:t>
      </w:r>
      <w:proofErr w:type="gramEnd"/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 ha nem a tulajdonostársak közössége- a kérelmező, a tulajdonostársak hozzájárulását igazoló okirat;</w:t>
      </w:r>
    </w:p>
    <w:p w14:paraId="0E8F5F6A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 xml:space="preserve">Írásbeli meghatalmazás (2 tanús), amennyiben nem az aláírásra jogosult jár el </w:t>
      </w:r>
      <w:r w:rsidRPr="00AC5A6C">
        <w:rPr>
          <w:rFonts w:ascii="Times New Roman" w:eastAsia="Times New Roman" w:hAnsi="Times New Roman" w:cs="Times New Roman"/>
          <w:i/>
          <w:sz w:val="18"/>
          <w:szCs w:val="18"/>
          <w:lang w:val="uk-UA" w:eastAsia="hu-HU"/>
        </w:rPr>
        <w:t>(</w:t>
      </w:r>
      <w:r w:rsidRPr="00AC5A6C">
        <w:rPr>
          <w:rFonts w:ascii="Times New Roman" w:eastAsia="Times New Roman" w:hAnsi="Times New Roman" w:cs="Times New Roman"/>
          <w:i/>
          <w:sz w:val="18"/>
          <w:szCs w:val="18"/>
          <w:lang w:eastAsia="hu-HU"/>
        </w:rPr>
        <w:t>eredeti)</w:t>
      </w:r>
    </w:p>
    <w:p w14:paraId="2D4C1FE1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Külön engedély kötelet termékekhez: Nemzeti Élelmiszerlánc-biztonsági Hivatal külön-engedély bemutatása, fénymásolata</w:t>
      </w:r>
    </w:p>
    <w:p w14:paraId="5C6FC152" w14:textId="77777777" w:rsidR="00AC5A6C" w:rsidRPr="00AC5A6C" w:rsidRDefault="00AC5A6C" w:rsidP="00AC5A6C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  <w:proofErr w:type="gramStart"/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3.000,-</w:t>
      </w:r>
      <w:proofErr w:type="gramEnd"/>
      <w:r w:rsidRPr="00AC5A6C"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  <w:t>Ft értékű illetékbélyeg!</w:t>
      </w:r>
    </w:p>
    <w:p w14:paraId="465844AD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</w:p>
    <w:p w14:paraId="434F6B2D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  <w:t>Tájékoztató a napi fogyasztási cikket értékesítő üzletek részére:</w:t>
      </w:r>
    </w:p>
    <w:p w14:paraId="58CF7E61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hu-HU"/>
        </w:rPr>
      </w:pPr>
    </w:p>
    <w:p w14:paraId="2B3031B2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 </w:t>
      </w:r>
      <w:r w:rsidRPr="00AC5A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Napi fogyasztási cikk</w:t>
      </w:r>
      <w:r w:rsidRPr="00AC5A6C">
        <w:rPr>
          <w:rFonts w:ascii="Times New Roman" w:eastAsia="Times New Roman" w:hAnsi="Times New Roman" w:cs="Times New Roman"/>
          <w:sz w:val="18"/>
          <w:szCs w:val="18"/>
          <w:lang w:eastAsia="hu-HU"/>
        </w:rPr>
        <w:t>: a vendéglátó tevékenység keretében értékesített termékek kivételével olyan, a lakosság napi szükségleteinek, igényeinek kielégítésére szolgáló élelmiszer, illatszer, drogériai termék, háztartási tisztítószer és vegyi áru, higiéniai papírtermék, amelyet a fogyasztó jellemzően legfeljebb egy éven belül elfogyaszt, elhasznál vagy lecserél.</w:t>
      </w:r>
    </w:p>
    <w:p w14:paraId="72EF4710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60862300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hu-HU"/>
        </w:rPr>
        <w:t>Napi fogyasztási cikket értékesítő üzlet</w:t>
      </w:r>
      <w:r w:rsidRPr="00AC5A6C">
        <w:rPr>
          <w:rFonts w:ascii="Times New Roman" w:eastAsia="Times New Roman" w:hAnsi="Times New Roman" w:cs="Times New Roman"/>
          <w:sz w:val="18"/>
          <w:szCs w:val="18"/>
          <w:lang w:eastAsia="hu-HU"/>
        </w:rPr>
        <w:t>: olyan üzlet, amely forgalmának döntő hányadát napi fogyasztási cikknek minősülő termékek árusítása teszi ki;</w:t>
      </w:r>
    </w:p>
    <w:p w14:paraId="14F9B050" w14:textId="77777777" w:rsidR="00AC5A6C" w:rsidRPr="00AC5A6C" w:rsidRDefault="00AC5A6C" w:rsidP="00AC5A6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sz w:val="18"/>
          <w:szCs w:val="18"/>
          <w:lang w:eastAsia="hu-HU"/>
        </w:rPr>
        <w:t xml:space="preserve">Napi fogyasztási cikket értékesítő új üzlet működését akkor kezdheti meg, ha biztosítja az országos településrendezési és építési követelményekről szóló kormányrendeletben az árusítótér nagysága alapján meghatározott számú személygépkocsi elhelyezésére szolgáló </w:t>
      </w:r>
      <w:proofErr w:type="spellStart"/>
      <w:r w:rsidRPr="00AC5A6C">
        <w:rPr>
          <w:rFonts w:ascii="Times New Roman" w:eastAsia="Times New Roman" w:hAnsi="Times New Roman" w:cs="Times New Roman"/>
          <w:sz w:val="18"/>
          <w:szCs w:val="18"/>
          <w:lang w:eastAsia="hu-HU"/>
        </w:rPr>
        <w:t>várakozóhelyet</w:t>
      </w:r>
      <w:proofErr w:type="spellEnd"/>
      <w:r w:rsidRPr="00AC5A6C">
        <w:rPr>
          <w:rFonts w:ascii="Times New Roman" w:eastAsia="Times New Roman" w:hAnsi="Times New Roman" w:cs="Times New Roman"/>
          <w:sz w:val="18"/>
          <w:szCs w:val="18"/>
          <w:lang w:eastAsia="hu-HU"/>
        </w:rPr>
        <w:t>, és megfelel a járművek elhelyezésével kapcsolatos szabályoknak.</w:t>
      </w:r>
    </w:p>
    <w:p w14:paraId="49EDA376" w14:textId="77777777" w:rsidR="00AC5A6C" w:rsidRPr="00AC5A6C" w:rsidRDefault="00AC5A6C" w:rsidP="00AC5A6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3CA4BAC3" w14:textId="77777777" w:rsidR="00AC5A6C" w:rsidRPr="00AC5A6C" w:rsidRDefault="00AC5A6C" w:rsidP="00AC5A6C">
      <w:pPr>
        <w:tabs>
          <w:tab w:val="left" w:pos="28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</w:pPr>
      <w:r w:rsidRPr="00AC5A6C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hu-HU"/>
        </w:rPr>
        <w:t xml:space="preserve">Külön engedély köteles </w:t>
      </w:r>
      <w:proofErr w:type="gramStart"/>
      <w:r w:rsidRPr="00AC5A6C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hu-HU"/>
        </w:rPr>
        <w:t>termékeke :</w:t>
      </w:r>
      <w:proofErr w:type="gramEnd"/>
      <w:r w:rsidRPr="00AC5A6C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hu-HU"/>
        </w:rPr>
        <w:t xml:space="preserve"> 2. melléklet az 57/2010. (V. 7.) FVM rendelethez</w:t>
      </w:r>
    </w:p>
    <w:p w14:paraId="169D9CF7" w14:textId="77777777" w:rsidR="00AC5A6C" w:rsidRPr="00AC5A6C" w:rsidRDefault="00AC5A6C" w:rsidP="00AC5A6C">
      <w:pPr>
        <w:shd w:val="clear" w:color="auto" w:fill="FFFFFF"/>
        <w:spacing w:after="0" w:line="240" w:lineRule="auto"/>
        <w:ind w:firstLine="2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</w:pPr>
      <w:r w:rsidRPr="00AC5A6C">
        <w:rPr>
          <w:rFonts w:ascii="Times New Roman" w:eastAsia="Times New Roman" w:hAnsi="Times New Roman" w:cs="Times New Roman"/>
          <w:color w:val="000000"/>
          <w:sz w:val="20"/>
          <w:szCs w:val="20"/>
          <w:lang w:eastAsia="hu-HU"/>
        </w:rPr>
        <w:t>A 210/2009. (IX. 29.) Korm. rendeletben meghatározott termékkörök szerinti azon élelmiszerek, amelyek kiskereskedelmi forgalomba hozatalához e rendelet alapján külön engedély szükséges</w:t>
      </w:r>
    </w:p>
    <w:tbl>
      <w:tblPr>
        <w:tblpPr w:leftFromText="141" w:rightFromText="141" w:vertAnchor="text" w:tblpY="1"/>
        <w:tblOverlap w:val="never"/>
        <w:tblW w:w="9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268"/>
        <w:gridCol w:w="6483"/>
      </w:tblGrid>
      <w:tr w:rsidR="00AC5A6C" w:rsidRPr="00AC5A6C" w14:paraId="16531BC0" w14:textId="77777777" w:rsidTr="00E641AA">
        <w:trPr>
          <w:trHeight w:val="232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B6634" w14:textId="77777777" w:rsidR="00AC5A6C" w:rsidRPr="00AC5A6C" w:rsidRDefault="00AC5A6C" w:rsidP="00AC5A6C">
            <w:pPr>
              <w:shd w:val="clear" w:color="auto" w:fill="FFFFFF"/>
              <w:spacing w:before="100" w:beforeAutospacing="1" w:after="75" w:line="405" w:lineRule="atLeast"/>
              <w:ind w:firstLine="240"/>
              <w:jc w:val="both"/>
              <w:rPr>
                <w:rFonts w:ascii="Arial" w:eastAsia="Times New Roman" w:hAnsi="Arial" w:cs="Arial"/>
                <w:color w:val="474747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CB4C0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F1E1C" w14:textId="77777777" w:rsidR="00AC5A6C" w:rsidRPr="00AC5A6C" w:rsidRDefault="00AC5A6C" w:rsidP="00AC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</w:t>
            </w:r>
          </w:p>
        </w:tc>
      </w:tr>
      <w:tr w:rsidR="00AC5A6C" w:rsidRPr="00AC5A6C" w14:paraId="2F3FB0AE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C46BB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1.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22D55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Termékkör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1CE99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Élelmiszer, melynek kiskereskedelmi forgalomba hozatalához külön engedély szükséges</w:t>
            </w:r>
          </w:p>
        </w:tc>
      </w:tr>
      <w:tr w:rsidR="00AC5A6C" w:rsidRPr="00AC5A6C" w14:paraId="76927DB3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9C8AC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2.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43093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Hús- és hentesáru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832D3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friss hús*</w:t>
            </w:r>
          </w:p>
        </w:tc>
      </w:tr>
      <w:tr w:rsidR="00AC5A6C" w:rsidRPr="00AC5A6C" w14:paraId="03F7E127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D2CF1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3.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20F90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Hal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BE473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friss halászati termék, az élő hal kivételével*</w:t>
            </w:r>
          </w:p>
        </w:tc>
      </w:tr>
      <w:tr w:rsidR="00AC5A6C" w:rsidRPr="00AC5A6C" w14:paraId="027989FF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552AF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4.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1E249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Tej, tejtermék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2D4C7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nyerstej, valamint a hűtést igénylő tej és tejtermék*</w:t>
            </w:r>
          </w:p>
        </w:tc>
      </w:tr>
      <w:tr w:rsidR="00AC5A6C" w:rsidRPr="00AC5A6C" w14:paraId="3670AE13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FBBDB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5.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66739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Meleg, hideg étel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2DC0D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élelmiszerláncról és hatósági felügyeletéről szóló 2008. évi XLVI. törvény Mellékletének 71. pontjában meghatározott vendéglátó-ipari termék, az italok kivételével</w:t>
            </w:r>
          </w:p>
        </w:tc>
      </w:tr>
      <w:tr w:rsidR="00AC5A6C" w:rsidRPr="00AC5A6C" w14:paraId="26A7249B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2D018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6.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5DD3F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Cukrászati készítmény, édesipari termék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57A07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azon hűtést igénylő cukrászati készítmények, amelyek forgalomba hozatala az előállítás helyén, illetve házhoz szállítással történik, a végső fogyasztó részére</w:t>
            </w:r>
          </w:p>
        </w:tc>
      </w:tr>
      <w:tr w:rsidR="00AC5A6C" w:rsidRPr="00AC5A6C" w14:paraId="48311239" w14:textId="77777777" w:rsidTr="00E641AA">
        <w:trPr>
          <w:trHeight w:val="375"/>
        </w:trPr>
        <w:tc>
          <w:tcPr>
            <w:tcW w:w="5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406EA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7.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A34D5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Egyéb élelmiszer</w:t>
            </w:r>
          </w:p>
        </w:tc>
        <w:tc>
          <w:tcPr>
            <w:tcW w:w="648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9AE51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békacomb, élő kagyló, élő tüskésbőrű, tengeri csiga*</w:t>
            </w:r>
          </w:p>
        </w:tc>
      </w:tr>
      <w:tr w:rsidR="00AC5A6C" w:rsidRPr="00AC5A6C" w14:paraId="73BE977B" w14:textId="77777777" w:rsidTr="00E641AA">
        <w:trPr>
          <w:trHeight w:val="375"/>
        </w:trPr>
        <w:tc>
          <w:tcPr>
            <w:tcW w:w="9283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4E269" w14:textId="77777777" w:rsidR="00AC5A6C" w:rsidRPr="00AC5A6C" w:rsidRDefault="00AC5A6C" w:rsidP="00AC5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C5A6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* Az állati eredetű élelmiszerek különleges higiéniai szabályainak megállapításáról szóló, az Európai Parlament és a Tanács (2004. április 29.) 853/2004/EK rendelete szerint.</w:t>
            </w:r>
          </w:p>
        </w:tc>
      </w:tr>
    </w:tbl>
    <w:p w14:paraId="71C63281" w14:textId="77777777" w:rsidR="00AC5A6C" w:rsidRPr="00AC5A6C" w:rsidRDefault="00AC5A6C" w:rsidP="00AC5A6C">
      <w:pPr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10C35E0F" w14:textId="77777777" w:rsidR="00D576F7" w:rsidRDefault="00D576F7"/>
    <w:sectPr w:rsidR="00D576F7" w:rsidSect="00AC5A6C">
      <w:headerReference w:type="default" r:id="rId5"/>
      <w:pgSz w:w="11906" w:h="16838"/>
      <w:pgMar w:top="1009" w:right="849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838F" w14:textId="77777777" w:rsidR="001C0105" w:rsidRDefault="00AC5A6C" w:rsidP="001C0105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40B98"/>
    <w:multiLevelType w:val="hybridMultilevel"/>
    <w:tmpl w:val="0C7EAAFE"/>
    <w:lvl w:ilvl="0" w:tplc="29AC0316"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8"/>
      </w:rPr>
    </w:lvl>
    <w:lvl w:ilvl="1" w:tplc="040E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01A6530"/>
    <w:multiLevelType w:val="singleLevel"/>
    <w:tmpl w:val="3A149910"/>
    <w:lvl w:ilvl="0">
      <w:start w:val="90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6C"/>
    <w:rsid w:val="00AC5A6C"/>
    <w:rsid w:val="00D5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9AB4"/>
  <w15:chartTrackingRefBased/>
  <w15:docId w15:val="{12E5686A-B6F9-474E-A8D3-5930B5B2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C5A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AC5A6C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1370</Words>
  <Characters>9453</Characters>
  <Application>Microsoft Office Word</Application>
  <DocSecurity>0</DocSecurity>
  <Lines>78</Lines>
  <Paragraphs>21</Paragraphs>
  <ScaleCrop>false</ScaleCrop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2021-09-14T12:30:00Z</dcterms:created>
  <dcterms:modified xsi:type="dcterms:W3CDTF">2021-09-14T12:32:00Z</dcterms:modified>
</cp:coreProperties>
</file>