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TELEPÜLÉSI ÖNKORMÁNYZAT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POLGÁRMESTERÉT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ŐL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8308 Sáska, Rákóczi u. 4.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Tel: 87/413-822.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 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T E R J E S Z T É S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SÁSKA TELEPÜLÉSI ÖNKORMÁNYZAT KÉPVISEL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-TESTÜLETÉNEK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ÜLÉSÉRE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Tárgy: Sáska Települési Önkormányzat 2016. évi költségvetése.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őadó: Kovács Nándor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polgármester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TISZTELT KÉPVISEL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Ő - TESTÜLET!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Magyarország helyi önkormányzatairól szóló 2011. évi CLXXXIX. törvény határozza meg az önkormányzatok által ellátandó kötelez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és vállalható feladatokat, az azokkal kapcsolatos teendőket, szabályokat. A feladatellátás biztosításának pénzügyi fedezetét az önkormányzatok költségvetésükben tervezik meg és annak alapján végzik szolgáltató és ellátó feladataikat. Jelen előterjesztés keretében a 2016. évi költségvetés tervezéséről kívánok áttekintést adni.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Bevételek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 bevételek alakulását az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sz. melléklet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mutatja be.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Az önkormányzat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űködési célú támogatásait a 2016. évihez hasonló összegben kapta meg az önkormányzat. Az idei évben is a kötelező feladataink ellátására kaptunk támogatásokat. Ide tartozik az zöldterület gazdálkodás, közvilágítás fenntartása, köztemető fenntartása és a közutak fenntartása. Ezeknek a felhasználásáról az önkormányzatnak mindig a zárszámadás keretében el kell számolnia. Az idei évben a szociális és gyermekjóléti ellátásokra valamivel többet kaptunk. A lakásfenntartási támogatásokra már nincs visszaigénylési lehetőség. Valószínű ezen várható kiadások kerültek beépítésre a szociális célú állami támogatások közé.  Az önkormányzat közhatalmi bevételei közé tartoznak a helyi adók. A mi önkormányzatunk esetében ez a kommunális adó. Terveztünk még pótlékból származó bevétellel az adóknál, valamint a gépjármű adó önkormányzatot megillető 40%-os összegével, valamint az iparűzési adóval.  Terveztünk kamatbevételt, bérleti díjakból származó bevételt, mint önkormányzat saját működési bevételei jogcímén. Működési célú átvett pénzeszközt terveztünk a közmunka finanszírozására. Az önkormányzat a város és községgazdálkodási szakfeladatán tervezte neg 2 fő 8 órás közmunkás foglalkoztatását 2016 évre. Az önkormányzatnak a 2016 évi várható pénzmaradványa 8.891 ezer Ft, melyet az önkormányzat  felhalmozási kiadásra kíván fordítani.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Kiadások: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 kiadások részletes bemutatását 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sz. melléklet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tartalmazza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Az önkormányzat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űködési kiadásain a településsel kapcsolatos feladatok kerülnek elszámolásra, melyet a 2. számú melléklet részletesen tartalmaz.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Az ellátottak pénzbeli juttatásai az önkormányzatnál a szociális kiadásokat jelentik. Ide tartoznak a  a lakásfenntartási támogatásban részesül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ellátottak, a felsőoktatásban tanulók valamint az önkormányzat szociális rendeletében meghatározott települési támogatások köre.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Az egyéb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űködési célú kiadásoknál a megállapodások alapján fizetett támogatásokat terveztük meg. Ide tartozik a hétvégi orvosi ügyelet, a gyermek és felnőtt fogászat és a háziorvosi szolgálat. Terveztünk gyermekétkeztetés költséget, mint óvodai, mint iskola tanulókra, valamint terveztük a bejáró tanulók bérlettérítését is. ezen kiadások a szociális kiadások között mint települési támogatás került megtervezésre. Szintén terveztünk a Tapolca és Környéke Települések Társulásainak szociális kiadásaival, melynek a társulás már megküldte a pontos összegeit. ÁHT-n kívülre is adtunk pénzt tavaly, ezért az idei évben is hasonló összegeket terveztünk, a helyi tűzoltóságnak, a Tapolca városi tűzoltóságnak, valamint a megyei vöröskeresztnek, melyet majd a helyi szervezetünk használ fel. Terveztünk Leader tagdíjat, alapítványtámogatást, valamint számoltunk a katasztrófa védelem tavalyi évéhez hasonló összegének támogatásával. A helyi civil szervezet támogatását, mint a nyugdíjas klub, valamint a települések rendezvényeinek költségét, falunap, falukarácsony, gyermeknap estében a közművelődési feladaton terveztük, mivel költségeit az önkormányzat ezen a szakfeladaton fogja elszámolni. Az önkormányzat felhalmozási kiadásaira 8.6 millió Ft-ot működési tartalékaira pedig 3.416 ezer ft-ot tervezett.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Ezúton kérem a Tisztelt Képvisel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őtestületet, hogy a 2016 évi költségvetés tervezetét megvitatni és elfogadni szíveskedjenek.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Sáska, 2016.01.15.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Kovács Nándor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polgármester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